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B2" w:rsidRDefault="003D1DB2" w:rsidP="003D1DB2">
      <w:pPr>
        <w:pStyle w:val="a5"/>
        <w:spacing w:before="7" w:line="360" w:lineRule="auto"/>
        <w:ind w:rightChars="31" w:right="68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附件2：</w:t>
      </w:r>
    </w:p>
    <w:p w:rsidR="003D1DB2" w:rsidRDefault="00AA36E1" w:rsidP="003D1DB2">
      <w:pPr>
        <w:pStyle w:val="a5"/>
        <w:spacing w:before="7" w:line="360" w:lineRule="auto"/>
        <w:ind w:rightChars="31" w:right="68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第二届</w:t>
      </w:r>
      <w:r w:rsidR="003D1DB2">
        <w:rPr>
          <w:rFonts w:ascii="仿宋" w:eastAsia="仿宋" w:hAnsi="仿宋" w:cs="仿宋" w:hint="eastAsia"/>
          <w:b/>
          <w:sz w:val="32"/>
          <w:szCs w:val="32"/>
        </w:rPr>
        <w:t>湖南科技大学测绘技能竞赛赛程安排</w:t>
      </w:r>
    </w:p>
    <w:tbl>
      <w:tblPr>
        <w:tblStyle w:val="a6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16"/>
        <w:gridCol w:w="2644"/>
        <w:gridCol w:w="3129"/>
      </w:tblGrid>
      <w:tr w:rsidR="003D1DB2" w:rsidTr="003D1DB2">
        <w:tc>
          <w:tcPr>
            <w:tcW w:w="3016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644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3129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赛程安排</w:t>
            </w:r>
          </w:p>
        </w:tc>
      </w:tr>
      <w:tr w:rsidR="003D1DB2" w:rsidTr="003D1DB2">
        <w:tc>
          <w:tcPr>
            <w:tcW w:w="3016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4月18日14：00</w:t>
            </w:r>
          </w:p>
        </w:tc>
        <w:tc>
          <w:tcPr>
            <w:tcW w:w="2644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无</w:t>
            </w:r>
          </w:p>
        </w:tc>
        <w:tc>
          <w:tcPr>
            <w:tcW w:w="3129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报名截止</w:t>
            </w:r>
          </w:p>
        </w:tc>
      </w:tr>
      <w:tr w:rsidR="003D1DB2" w:rsidTr="003D1DB2">
        <w:tc>
          <w:tcPr>
            <w:tcW w:w="3016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4月19日16：00-17：40</w:t>
            </w:r>
          </w:p>
        </w:tc>
        <w:tc>
          <w:tcPr>
            <w:tcW w:w="2644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暂定五教203</w:t>
            </w:r>
          </w:p>
        </w:tc>
        <w:tc>
          <w:tcPr>
            <w:tcW w:w="3129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竞赛动员会暨赛前培训会</w:t>
            </w:r>
          </w:p>
        </w:tc>
      </w:tr>
      <w:tr w:rsidR="003D1DB2" w:rsidTr="003D1DB2">
        <w:tc>
          <w:tcPr>
            <w:tcW w:w="3016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4月23日14：00-16：00</w:t>
            </w:r>
          </w:p>
        </w:tc>
        <w:tc>
          <w:tcPr>
            <w:tcW w:w="2644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暂定五教101</w:t>
            </w:r>
          </w:p>
        </w:tc>
        <w:tc>
          <w:tcPr>
            <w:tcW w:w="3129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测绘技能竞赛初赛</w:t>
            </w:r>
          </w:p>
        </w:tc>
      </w:tr>
      <w:tr w:rsidR="003D1DB2" w:rsidTr="003D1DB2">
        <w:tc>
          <w:tcPr>
            <w:tcW w:w="3016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4月27日9：00-11:40</w:t>
            </w:r>
          </w:p>
        </w:tc>
        <w:tc>
          <w:tcPr>
            <w:tcW w:w="2644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暂定太阳湖旁</w:t>
            </w:r>
          </w:p>
        </w:tc>
        <w:tc>
          <w:tcPr>
            <w:tcW w:w="3129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测绘技能竞赛决赛</w:t>
            </w:r>
          </w:p>
        </w:tc>
      </w:tr>
      <w:tr w:rsidR="003D1DB2" w:rsidTr="003D1DB2">
        <w:tc>
          <w:tcPr>
            <w:tcW w:w="3016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4月27日16:00</w:t>
            </w:r>
          </w:p>
        </w:tc>
        <w:tc>
          <w:tcPr>
            <w:tcW w:w="2644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暂定五教2-1</w:t>
            </w:r>
          </w:p>
        </w:tc>
        <w:tc>
          <w:tcPr>
            <w:tcW w:w="3129" w:type="dxa"/>
          </w:tcPr>
          <w:p w:rsidR="003D1DB2" w:rsidRDefault="003D1DB2" w:rsidP="003D1DB2">
            <w:pPr>
              <w:pStyle w:val="a5"/>
              <w:spacing w:before="7" w:line="360" w:lineRule="auto"/>
              <w:ind w:rightChars="31" w:right="68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颁奖仪式</w:t>
            </w:r>
          </w:p>
        </w:tc>
      </w:tr>
    </w:tbl>
    <w:p w:rsidR="003D1DB2" w:rsidRDefault="003D1DB2" w:rsidP="003D1DB2">
      <w:pPr>
        <w:pStyle w:val="a5"/>
        <w:spacing w:before="7" w:line="360" w:lineRule="auto"/>
        <w:ind w:rightChars="31" w:right="68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注：上述时间地点如发生变化会及时告知各位参赛选手</w:t>
      </w:r>
    </w:p>
    <w:p w:rsidR="004358AB" w:rsidRPr="003D1DB2" w:rsidRDefault="004358AB" w:rsidP="00D31D50">
      <w:pPr>
        <w:spacing w:line="220" w:lineRule="atLeast"/>
      </w:pPr>
      <w:bookmarkStart w:id="0" w:name="_GoBack"/>
      <w:bookmarkEnd w:id="0"/>
    </w:p>
    <w:sectPr w:rsidR="004358AB" w:rsidRPr="003D1DB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AB" w:rsidRDefault="00821BAB" w:rsidP="003D1DB2">
      <w:pPr>
        <w:spacing w:after="0"/>
      </w:pPr>
      <w:r>
        <w:separator/>
      </w:r>
    </w:p>
  </w:endnote>
  <w:endnote w:type="continuationSeparator" w:id="0">
    <w:p w:rsidR="00821BAB" w:rsidRDefault="00821BAB" w:rsidP="003D1D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AB" w:rsidRDefault="00821BAB" w:rsidP="003D1DB2">
      <w:pPr>
        <w:spacing w:after="0"/>
      </w:pPr>
      <w:r>
        <w:separator/>
      </w:r>
    </w:p>
  </w:footnote>
  <w:footnote w:type="continuationSeparator" w:id="0">
    <w:p w:rsidR="00821BAB" w:rsidRDefault="00821BAB" w:rsidP="003D1D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1DB2"/>
    <w:rsid w:val="003D37D8"/>
    <w:rsid w:val="00426133"/>
    <w:rsid w:val="004358AB"/>
    <w:rsid w:val="00821BAB"/>
    <w:rsid w:val="008B7726"/>
    <w:rsid w:val="00AA36E1"/>
    <w:rsid w:val="00BE0B51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D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DB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D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DB2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D1DB2"/>
    <w:pPr>
      <w:widowControl w:val="0"/>
      <w:adjustRightInd/>
      <w:snapToGrid/>
      <w:spacing w:after="0"/>
      <w:jc w:val="both"/>
    </w:pPr>
    <w:rPr>
      <w:rFonts w:ascii="Calibri" w:eastAsia="宋体" w:hAnsi="Calibri" w:cs="宋体"/>
      <w:kern w:val="2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3D1DB2"/>
    <w:rPr>
      <w:rFonts w:ascii="Calibri" w:eastAsia="宋体" w:hAnsi="Calibri" w:cs="宋体"/>
      <w:kern w:val="2"/>
      <w:sz w:val="28"/>
      <w:szCs w:val="28"/>
    </w:rPr>
  </w:style>
  <w:style w:type="table" w:styleId="a6">
    <w:name w:val="Table Grid"/>
    <w:basedOn w:val="a1"/>
    <w:qFormat/>
    <w:rsid w:val="003D1DB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2019-04-10T02:19:00Z</dcterms:modified>
</cp:coreProperties>
</file>