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DE" w:rsidRPr="00F86DE5" w:rsidRDefault="009235DE" w:rsidP="009235DE">
      <w:pPr>
        <w:pStyle w:val="a3"/>
        <w:ind w:firstLine="0"/>
        <w:rPr>
          <w:rFonts w:ascii="黑体" w:eastAsia="黑体"/>
          <w:b/>
          <w:color w:val="FF0000"/>
          <w:sz w:val="32"/>
        </w:rPr>
      </w:pPr>
      <w:r w:rsidRPr="00F86DE5">
        <w:rPr>
          <w:rFonts w:ascii="黑体" w:eastAsia="黑体" w:hint="eastAsia"/>
          <w:b/>
          <w:color w:val="FF0000"/>
          <w:sz w:val="32"/>
        </w:rPr>
        <w:t>附件</w:t>
      </w:r>
      <w:r w:rsidR="00A45467">
        <w:rPr>
          <w:rFonts w:ascii="黑体" w:eastAsia="黑体" w:hint="eastAsia"/>
          <w:b/>
          <w:color w:val="FF0000"/>
          <w:sz w:val="32"/>
        </w:rPr>
        <w:t xml:space="preserve"> </w:t>
      </w:r>
      <w:bookmarkStart w:id="0" w:name="_GoBack"/>
      <w:bookmarkEnd w:id="0"/>
      <w:r w:rsidRPr="00F86DE5">
        <w:rPr>
          <w:rFonts w:ascii="黑体" w:eastAsia="黑体" w:hint="eastAsia"/>
          <w:b/>
          <w:color w:val="FF0000"/>
          <w:sz w:val="32"/>
        </w:rPr>
        <w:t>：</w:t>
      </w:r>
    </w:p>
    <w:p w:rsidR="009235DE" w:rsidRPr="00F86DE5" w:rsidRDefault="009235DE" w:rsidP="009235DE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湖南科技大学</w:t>
      </w:r>
      <w:r w:rsidR="0062669F">
        <w:rPr>
          <w:rFonts w:hint="eastAsia"/>
          <w:b/>
          <w:color w:val="FF0000"/>
        </w:rPr>
        <w:t>潇湘学院</w:t>
      </w:r>
      <w:r w:rsidRPr="00F86DE5">
        <w:rPr>
          <w:rFonts w:hint="eastAsia"/>
          <w:b/>
          <w:color w:val="FF0000"/>
        </w:rPr>
        <w:t>教学改革研究项目需结题汇总表</w:t>
      </w:r>
    </w:p>
    <w:p w:rsidR="0062669F" w:rsidRDefault="009235DE" w:rsidP="009235DE">
      <w:pPr>
        <w:jc w:val="center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F86DE5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湖南科技大学</w:t>
      </w:r>
      <w:r w:rsidR="0062669F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潇湘学院</w:t>
      </w:r>
      <w:r w:rsidR="00DB507B" w:rsidRPr="00DB507B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2016年教学改革研究一般项目</w:t>
      </w:r>
    </w:p>
    <w:p w:rsidR="009235DE" w:rsidRPr="00F86DE5" w:rsidRDefault="009235DE" w:rsidP="009235DE">
      <w:pPr>
        <w:jc w:val="center"/>
        <w:rPr>
          <w:rFonts w:ascii="宋体" w:eastAsia="宋体" w:hAnsi="宋体" w:cs="宋体"/>
          <w:b/>
          <w:bCs/>
          <w:color w:val="FF0000"/>
          <w:kern w:val="0"/>
          <w:sz w:val="24"/>
        </w:rPr>
      </w:pPr>
      <w:r w:rsidRPr="00F86DE5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（共</w:t>
      </w:r>
      <w:r w:rsidR="0062669F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9</w:t>
      </w:r>
      <w:r w:rsidRPr="00F86DE5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项，</w:t>
      </w:r>
      <w:r w:rsidR="0062669F" w:rsidRPr="0062669F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院政发〔2016〕16号</w:t>
      </w:r>
      <w:r w:rsidRPr="00F86DE5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）</w:t>
      </w:r>
    </w:p>
    <w:tbl>
      <w:tblPr>
        <w:tblW w:w="9279" w:type="dxa"/>
        <w:jc w:val="center"/>
        <w:tblLook w:val="04A0" w:firstRow="1" w:lastRow="0" w:firstColumn="1" w:lastColumn="0" w:noHBand="0" w:noVBand="1"/>
      </w:tblPr>
      <w:tblGrid>
        <w:gridCol w:w="715"/>
        <w:gridCol w:w="6126"/>
        <w:gridCol w:w="890"/>
        <w:gridCol w:w="1548"/>
      </w:tblGrid>
      <w:tr w:rsidR="009235DE" w:rsidRPr="00EB5AB5" w:rsidTr="00B014DD">
        <w:trPr>
          <w:trHeight w:val="417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DE" w:rsidRPr="00EB5AB5" w:rsidRDefault="009235DE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B5A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DE" w:rsidRPr="00EB5AB5" w:rsidRDefault="009235DE" w:rsidP="00B014D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B5A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DE" w:rsidRPr="00EB5AB5" w:rsidRDefault="009235DE" w:rsidP="00B014D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B5A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DE" w:rsidRPr="00EB5AB5" w:rsidRDefault="009235DE" w:rsidP="00B014DD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B5AB5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所属单位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 w:rsidP="00B014D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工程化教育背景下材料力学课程教学改革研究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彭剑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</w:t>
            </w:r>
            <w:r w:rsidR="00263A80"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</w:rPr>
              <w:t>系</w:t>
            </w:r>
          </w:p>
        </w:tc>
      </w:tr>
      <w:tr w:rsidR="008335DC" w:rsidRPr="00EB5AB5" w:rsidTr="00B014DD">
        <w:trPr>
          <w:trHeight w:val="45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 w:rsidP="00B014D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基于教学目标导向的资源整合平台在《机械制造技术基础》课堂教学中的应用研究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牛秋林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</w:t>
            </w:r>
            <w:r w:rsidR="00263A80">
              <w:rPr>
                <w:rFonts w:hint="eastAsia"/>
                <w:sz w:val="21"/>
                <w:szCs w:val="21"/>
              </w:rPr>
              <w:t>工程</w:t>
            </w:r>
            <w:r>
              <w:rPr>
                <w:rFonts w:hint="eastAsia"/>
                <w:sz w:val="21"/>
                <w:szCs w:val="21"/>
              </w:rPr>
              <w:t>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基于虚拟仿真技术的独立学院电子信息实验教学研究与实践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胡仕刚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</w:t>
            </w:r>
            <w:r w:rsidR="00263A80">
              <w:rPr>
                <w:rFonts w:hint="eastAsia"/>
                <w:sz w:val="21"/>
                <w:szCs w:val="21"/>
              </w:rPr>
              <w:t>与电气工程</w:t>
            </w:r>
            <w:r>
              <w:rPr>
                <w:rFonts w:hint="eastAsia"/>
                <w:sz w:val="21"/>
                <w:szCs w:val="21"/>
              </w:rPr>
              <w:t>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《网络安全技术》的教学模式的探讨与研究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李曙红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  <w:r w:rsidR="00263A80">
              <w:rPr>
                <w:rFonts w:hint="eastAsia"/>
                <w:sz w:val="21"/>
                <w:szCs w:val="21"/>
              </w:rPr>
              <w:t>科学与工程</w:t>
            </w:r>
            <w:r>
              <w:rPr>
                <w:rFonts w:hint="eastAsia"/>
                <w:sz w:val="21"/>
                <w:szCs w:val="21"/>
              </w:rPr>
              <w:t>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大学英语课堂习得环境评价与效能构建研究与实践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胡金梅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263A80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外国语</w:t>
            </w:r>
            <w:r w:rsidR="008335DC">
              <w:rPr>
                <w:rFonts w:hint="eastAsia"/>
                <w:sz w:val="21"/>
                <w:szCs w:val="21"/>
              </w:rPr>
              <w:t>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面向生产实践的艺术设计类专业毕业设计改革与研究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艺术系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普通高校公共体育网球选项课引入“快易网球”教学的应用研究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何海强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旅游公共关系学课堂教学改革研究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潘芬萍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商学系</w:t>
            </w:r>
          </w:p>
        </w:tc>
      </w:tr>
      <w:tr w:rsidR="008335DC" w:rsidRPr="00EB5AB5" w:rsidTr="00B014DD">
        <w:trPr>
          <w:trHeight w:val="2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Pr="00EB5AB5" w:rsidRDefault="008335DC" w:rsidP="00B014D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新经济技术发展背景下本科生民商法教学转型探索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章小兵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DC" w:rsidRDefault="008335D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法学</w:t>
            </w:r>
            <w:r w:rsidR="00263A80">
              <w:rPr>
                <w:rFonts w:hint="eastAsia"/>
                <w:sz w:val="21"/>
                <w:szCs w:val="21"/>
              </w:rPr>
              <w:t>与公共管理</w:t>
            </w:r>
            <w:r>
              <w:rPr>
                <w:rFonts w:hint="eastAsia"/>
                <w:sz w:val="21"/>
                <w:szCs w:val="21"/>
              </w:rPr>
              <w:t>系</w:t>
            </w:r>
          </w:p>
        </w:tc>
      </w:tr>
    </w:tbl>
    <w:p w:rsidR="006C70DC" w:rsidRDefault="006C70DC"/>
    <w:sectPr w:rsidR="006C70DC" w:rsidSect="00B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DE"/>
    <w:rsid w:val="00015212"/>
    <w:rsid w:val="000205AD"/>
    <w:rsid w:val="000208ED"/>
    <w:rsid w:val="00027989"/>
    <w:rsid w:val="00037122"/>
    <w:rsid w:val="00080083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3BD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52A2"/>
    <w:rsid w:val="00217B93"/>
    <w:rsid w:val="00223AA7"/>
    <w:rsid w:val="00230FC0"/>
    <w:rsid w:val="0023110A"/>
    <w:rsid w:val="0023167F"/>
    <w:rsid w:val="002424CF"/>
    <w:rsid w:val="00246240"/>
    <w:rsid w:val="00252D03"/>
    <w:rsid w:val="00263A80"/>
    <w:rsid w:val="002654FD"/>
    <w:rsid w:val="002760FA"/>
    <w:rsid w:val="00280517"/>
    <w:rsid w:val="00285553"/>
    <w:rsid w:val="00286281"/>
    <w:rsid w:val="002869AF"/>
    <w:rsid w:val="002947CB"/>
    <w:rsid w:val="0029780F"/>
    <w:rsid w:val="002A229E"/>
    <w:rsid w:val="002B33E5"/>
    <w:rsid w:val="002C2AEB"/>
    <w:rsid w:val="002C3512"/>
    <w:rsid w:val="002C6EE5"/>
    <w:rsid w:val="002D3B84"/>
    <w:rsid w:val="002E141F"/>
    <w:rsid w:val="002F083F"/>
    <w:rsid w:val="00312670"/>
    <w:rsid w:val="00324115"/>
    <w:rsid w:val="00327517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2669F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35DC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6536"/>
    <w:rsid w:val="00907847"/>
    <w:rsid w:val="009235DE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5531"/>
    <w:rsid w:val="00A37B1E"/>
    <w:rsid w:val="00A4052D"/>
    <w:rsid w:val="00A413B3"/>
    <w:rsid w:val="00A446E4"/>
    <w:rsid w:val="00A45467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9742B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E7ED3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B507B"/>
    <w:rsid w:val="00DC1850"/>
    <w:rsid w:val="00DC5383"/>
    <w:rsid w:val="00DD2B52"/>
    <w:rsid w:val="00DD3641"/>
    <w:rsid w:val="00DD7938"/>
    <w:rsid w:val="00E0024F"/>
    <w:rsid w:val="00E04194"/>
    <w:rsid w:val="00E05ADD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8FD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D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9235DE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9235DE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D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9235DE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9235DE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USER</cp:lastModifiedBy>
  <cp:revision>23</cp:revision>
  <dcterms:created xsi:type="dcterms:W3CDTF">2019-06-05T02:35:00Z</dcterms:created>
  <dcterms:modified xsi:type="dcterms:W3CDTF">2019-06-05T09:04:00Z</dcterms:modified>
</cp:coreProperties>
</file>