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27" w:rsidRPr="003438DB" w:rsidRDefault="00632EE9">
      <w:pPr>
        <w:pStyle w:val="2"/>
        <w:ind w:firstLine="0"/>
        <w:jc w:val="center"/>
        <w:rPr>
          <w:rFonts w:ascii="黑体" w:eastAsia="黑体" w:hAnsi="黑体" w:cs="黑体" w:hint="default"/>
          <w:b/>
          <w:bCs/>
          <w:color w:val="auto"/>
          <w:sz w:val="36"/>
          <w:szCs w:val="36"/>
          <w:lang w:val="zh-TW" w:eastAsia="zh-TW"/>
        </w:rPr>
      </w:pPr>
      <w:r w:rsidRPr="003438DB">
        <w:rPr>
          <w:rFonts w:ascii="黑体" w:eastAsia="黑体" w:hAnsi="黑体" w:cs="黑体"/>
          <w:b/>
          <w:bCs/>
          <w:color w:val="auto"/>
          <w:sz w:val="36"/>
          <w:szCs w:val="36"/>
          <w:lang w:val="zh-TW" w:eastAsia="zh-TW"/>
        </w:rPr>
        <w:t>第一届湖南省大学生风景园林设计竞赛实施方案</w:t>
      </w:r>
    </w:p>
    <w:p w:rsidR="00F64327" w:rsidRPr="003438DB" w:rsidRDefault="00632EE9">
      <w:pPr>
        <w:spacing w:line="480" w:lineRule="auto"/>
        <w:ind w:firstLine="480"/>
        <w:rPr>
          <w:rFonts w:hint="default"/>
          <w:color w:val="auto"/>
        </w:rPr>
      </w:pPr>
      <w:r w:rsidRPr="003438DB">
        <w:rPr>
          <w:rFonts w:ascii="宋体" w:eastAsia="宋体" w:hAnsi="宋体" w:cs="宋体"/>
          <w:color w:val="auto"/>
          <w:lang w:val="zh-TW" w:eastAsia="zh-TW"/>
        </w:rPr>
        <w:t>为确保第一届湖南省大学生风景园林设计竞赛（以下简称设计竞赛）活动的顺利进行，根据《湘教通〔</w:t>
      </w:r>
      <w:r w:rsidRPr="003438DB">
        <w:rPr>
          <w:rFonts w:ascii="Times New Roman" w:hAnsi="Times New Roman"/>
          <w:color w:val="auto"/>
          <w:lang w:val="zh-TW" w:eastAsia="zh-TW"/>
        </w:rPr>
        <w:t>2020</w:t>
      </w:r>
      <w:r w:rsidRPr="003438DB">
        <w:rPr>
          <w:rFonts w:ascii="宋体" w:eastAsia="宋体" w:hAnsi="宋体" w:cs="宋体"/>
          <w:color w:val="auto"/>
          <w:lang w:val="zh-TW" w:eastAsia="zh-TW"/>
        </w:rPr>
        <w:t>〕</w:t>
      </w:r>
      <w:r w:rsidRPr="003438DB">
        <w:rPr>
          <w:rFonts w:ascii="Times New Roman" w:hAnsi="Times New Roman"/>
          <w:color w:val="auto"/>
          <w:lang w:val="zh-TW" w:eastAsia="zh-TW"/>
        </w:rPr>
        <w:t>135</w:t>
      </w:r>
      <w:r w:rsidRPr="003438DB">
        <w:rPr>
          <w:rFonts w:ascii="宋体" w:eastAsia="宋体" w:hAnsi="宋体" w:cs="宋体"/>
          <w:color w:val="auto"/>
          <w:lang w:val="zh-TW" w:eastAsia="zh-TW"/>
        </w:rPr>
        <w:t>号关于组织举办</w:t>
      </w:r>
      <w:r w:rsidRPr="003438DB">
        <w:rPr>
          <w:rFonts w:ascii="Times New Roman" w:hAnsi="Times New Roman"/>
          <w:color w:val="auto"/>
          <w:lang w:val="zh-TW" w:eastAsia="zh-TW"/>
        </w:rPr>
        <w:t>2020</w:t>
      </w:r>
      <w:r w:rsidRPr="003438DB">
        <w:rPr>
          <w:rFonts w:ascii="宋体" w:eastAsia="宋体" w:hAnsi="宋体" w:cs="宋体"/>
          <w:color w:val="auto"/>
          <w:lang w:val="zh-TW" w:eastAsia="zh-TW"/>
        </w:rPr>
        <w:t>年全省普通高校大学生学科竞赛的通知》和《湖南省大学生风景园林学科竞赛章程》（以下简称《章程》</w:t>
      </w:r>
      <w:r w:rsidRPr="003438DB">
        <w:rPr>
          <w:rFonts w:ascii="Times New Roman" w:hAnsi="Times New Roman"/>
          <w:color w:val="auto"/>
        </w:rPr>
        <w:t xml:space="preserve"> </w:t>
      </w:r>
      <w:r w:rsidRPr="003438DB">
        <w:rPr>
          <w:rFonts w:ascii="宋体" w:eastAsia="宋体" w:hAnsi="宋体" w:cs="宋体"/>
          <w:color w:val="auto"/>
          <w:lang w:val="zh-TW" w:eastAsia="zh-TW"/>
        </w:rPr>
        <w:t>），特制定《第一届湖南省大学生风景园林设计竞赛实施方案》（以下简称《方案》</w:t>
      </w:r>
      <w:r w:rsidRPr="003438DB">
        <w:rPr>
          <w:rFonts w:ascii="Times New Roman" w:hAnsi="Times New Roman"/>
          <w:color w:val="auto"/>
        </w:rPr>
        <w:t xml:space="preserve"> </w:t>
      </w:r>
      <w:r w:rsidRPr="003438DB">
        <w:rPr>
          <w:rFonts w:ascii="宋体" w:eastAsia="宋体" w:hAnsi="宋体" w:cs="宋体"/>
          <w:color w:val="auto"/>
          <w:lang w:val="zh-TW" w:eastAsia="zh-TW"/>
        </w:rPr>
        <w:t>），具体内容如下：</w:t>
      </w:r>
    </w:p>
    <w:p w:rsidR="00F64327" w:rsidRPr="003438DB" w:rsidRDefault="00632EE9">
      <w:pPr>
        <w:pStyle w:val="3"/>
        <w:ind w:firstLine="562"/>
        <w:rPr>
          <w:rFonts w:ascii="Times New Roman" w:eastAsia="Times New Roman" w:hAnsi="Times New Roman" w:cs="Times New Roman" w:hint="default"/>
          <w:b/>
          <w:bCs/>
          <w:color w:val="auto"/>
          <w:lang w:val="zh-TW" w:eastAsia="zh-TW"/>
        </w:rPr>
      </w:pPr>
      <w:r w:rsidRPr="003438DB">
        <w:rPr>
          <w:rFonts w:ascii="宋体" w:eastAsia="宋体" w:hAnsi="宋体" w:cs="宋体"/>
          <w:b/>
          <w:bCs/>
          <w:color w:val="auto"/>
          <w:lang w:val="zh-TW" w:eastAsia="zh-TW"/>
        </w:rPr>
        <w:t>一、举办单位</w:t>
      </w:r>
    </w:p>
    <w:p w:rsidR="00F64327" w:rsidRPr="003438DB" w:rsidRDefault="00632EE9">
      <w:pPr>
        <w:spacing w:line="480" w:lineRule="auto"/>
        <w:ind w:firstLine="480"/>
        <w:rPr>
          <w:rFonts w:ascii="Times New Roman" w:eastAsia="Times New Roman" w:hAnsi="Times New Roman" w:cs="Times New Roman" w:hint="default"/>
          <w:color w:val="auto"/>
          <w:lang w:val="zh-TW" w:eastAsia="zh-TW"/>
        </w:rPr>
      </w:pPr>
      <w:r w:rsidRPr="003438DB">
        <w:rPr>
          <w:rFonts w:ascii="宋体" w:eastAsia="宋体" w:hAnsi="宋体" w:cs="宋体"/>
          <w:color w:val="auto"/>
          <w:lang w:val="zh-TW" w:eastAsia="zh-TW"/>
        </w:rPr>
        <w:t>主办：湖南省教育厅</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承办：中南林业科技大学</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协办：湖南省风景园林学会</w:t>
      </w:r>
    </w:p>
    <w:p w:rsidR="00F64327" w:rsidRPr="003438DB" w:rsidRDefault="00632EE9">
      <w:pPr>
        <w:pStyle w:val="3"/>
        <w:ind w:firstLine="562"/>
        <w:rPr>
          <w:rFonts w:ascii="Times New Roman" w:eastAsia="Times New Roman" w:hAnsi="Times New Roman" w:cs="Times New Roman" w:hint="default"/>
          <w:b/>
          <w:bCs/>
          <w:color w:val="auto"/>
          <w:lang w:val="zh-TW" w:eastAsia="zh-TW"/>
        </w:rPr>
      </w:pPr>
      <w:r w:rsidRPr="003438DB">
        <w:rPr>
          <w:rFonts w:ascii="宋体" w:eastAsia="宋体" w:hAnsi="宋体" w:cs="宋体"/>
          <w:b/>
          <w:bCs/>
          <w:color w:val="auto"/>
          <w:lang w:val="zh-TW" w:eastAsia="zh-TW"/>
        </w:rPr>
        <w:t>二、组织机构</w:t>
      </w:r>
    </w:p>
    <w:p w:rsidR="00F64327" w:rsidRPr="003438DB" w:rsidRDefault="00632EE9">
      <w:pPr>
        <w:spacing w:line="480" w:lineRule="auto"/>
        <w:ind w:firstLine="482"/>
        <w:rPr>
          <w:rFonts w:ascii="Times New Roman" w:eastAsia="Times New Roman" w:hAnsi="Times New Roman" w:cs="Times New Roman" w:hint="default"/>
          <w:b/>
          <w:bCs/>
          <w:color w:val="auto"/>
          <w:lang w:val="zh-TW" w:eastAsia="zh-TW"/>
        </w:rPr>
      </w:pPr>
      <w:r w:rsidRPr="003438DB">
        <w:rPr>
          <w:rFonts w:ascii="宋体" w:eastAsia="宋体" w:hAnsi="宋体" w:cs="宋体"/>
          <w:b/>
          <w:bCs/>
          <w:color w:val="auto"/>
          <w:lang w:val="zh-TW" w:eastAsia="zh-TW"/>
        </w:rPr>
        <w:t>（一）竞赛组委会</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主任：</w:t>
      </w:r>
      <w:r w:rsidRPr="003438DB">
        <w:rPr>
          <w:rFonts w:ascii="Times New Roman" w:hAnsi="Times New Roman"/>
          <w:color w:val="auto"/>
          <w:lang w:val="zh-TW" w:eastAsia="zh-TW"/>
        </w:rPr>
        <w:t xml:space="preserve"> </w:t>
      </w:r>
    </w:p>
    <w:p w:rsidR="00F64327" w:rsidRPr="003438DB" w:rsidRDefault="00632EE9">
      <w:pPr>
        <w:spacing w:line="480" w:lineRule="auto"/>
        <w:ind w:firstLine="480"/>
        <w:rPr>
          <w:rFonts w:ascii="宋体" w:eastAsia="宋体" w:hAnsi="宋体" w:cs="宋体" w:hint="default"/>
          <w:color w:val="auto"/>
        </w:rPr>
      </w:pPr>
      <w:r w:rsidRPr="003438DB">
        <w:rPr>
          <w:rFonts w:ascii="宋体" w:eastAsia="宋体" w:hAnsi="宋体" w:cs="宋体"/>
          <w:color w:val="auto"/>
          <w:lang w:val="zh-TW" w:eastAsia="zh-TW"/>
        </w:rPr>
        <w:t>朱道弘</w:t>
      </w:r>
      <w:r w:rsidRPr="003438DB">
        <w:rPr>
          <w:rFonts w:ascii="Times New Roman" w:hAnsi="Times New Roman"/>
          <w:color w:val="auto"/>
          <w:lang w:val="zh-TW" w:eastAsia="zh-TW"/>
        </w:rPr>
        <w:t xml:space="preserve">        </w:t>
      </w:r>
      <w:r w:rsidRPr="003438DB">
        <w:rPr>
          <w:rFonts w:ascii="宋体" w:eastAsia="宋体" w:hAnsi="宋体" w:cs="宋体"/>
          <w:color w:val="auto"/>
          <w:lang w:val="zh-TW" w:eastAsia="zh-TW"/>
        </w:rPr>
        <w:t>中南林业科技大学副校长、教授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副主任：</w:t>
      </w:r>
    </w:p>
    <w:p w:rsidR="00F64327" w:rsidRPr="003438DB" w:rsidRDefault="00632EE9">
      <w:pPr>
        <w:spacing w:line="480" w:lineRule="auto"/>
        <w:ind w:firstLine="480"/>
        <w:rPr>
          <w:rFonts w:ascii="宋体" w:eastAsia="宋体" w:hAnsi="宋体" w:cs="宋体" w:hint="default"/>
          <w:color w:val="auto"/>
          <w:lang w:val="zh-TW"/>
        </w:rPr>
      </w:pPr>
      <w:r w:rsidRPr="003438DB">
        <w:rPr>
          <w:rFonts w:ascii="宋体" w:eastAsia="宋体" w:hAnsi="宋体" w:cs="宋体"/>
          <w:color w:val="auto"/>
          <w:lang w:val="zh-TW" w:eastAsia="zh-TW"/>
        </w:rPr>
        <w:t>沈守云</w:t>
      </w:r>
      <w:r w:rsidR="00B55337" w:rsidRPr="003438DB">
        <w:rPr>
          <w:rFonts w:ascii="宋体" w:eastAsia="宋体" w:hAnsi="宋体" w:cs="宋体"/>
          <w:color w:val="auto"/>
          <w:lang w:val="zh-TW" w:eastAsia="zh-TW"/>
        </w:rPr>
        <w:t xml:space="preserve">    </w:t>
      </w:r>
      <w:r w:rsidRPr="003438DB">
        <w:rPr>
          <w:rFonts w:ascii="宋体" w:eastAsia="宋体" w:hAnsi="宋体" w:cs="宋体"/>
          <w:color w:val="auto"/>
          <w:lang w:val="zh-TW" w:eastAsia="zh-TW"/>
        </w:rPr>
        <w:t>中南林业科技大学风景园林学院院长、教授</w:t>
      </w:r>
    </w:p>
    <w:p w:rsidR="00B55337" w:rsidRPr="003438DB" w:rsidRDefault="00B55337">
      <w:pPr>
        <w:spacing w:line="480" w:lineRule="auto"/>
        <w:ind w:firstLine="480"/>
        <w:rPr>
          <w:rFonts w:ascii="宋体" w:eastAsia="宋体" w:hAnsi="宋体" w:cs="宋体" w:hint="default"/>
          <w:color w:val="auto"/>
          <w:lang w:val="zh-TW"/>
        </w:rPr>
      </w:pPr>
      <w:r w:rsidRPr="003438DB">
        <w:rPr>
          <w:rFonts w:ascii="宋体" w:eastAsia="宋体" w:hAnsi="宋体" w:cs="宋体"/>
          <w:color w:val="auto"/>
          <w:lang w:val="zh-TW"/>
        </w:rPr>
        <w:t xml:space="preserve">刘高强    </w:t>
      </w:r>
      <w:r w:rsidRPr="003438DB">
        <w:rPr>
          <w:rFonts w:ascii="宋体" w:eastAsia="宋体" w:hAnsi="宋体" w:cs="宋体"/>
          <w:color w:val="auto"/>
          <w:lang w:val="zh-TW" w:eastAsia="zh-TW"/>
        </w:rPr>
        <w:t>中南林业科技大学</w:t>
      </w:r>
      <w:r w:rsidRPr="003438DB">
        <w:rPr>
          <w:rFonts w:ascii="宋体" w:eastAsia="宋体" w:hAnsi="宋体" w:cs="宋体"/>
          <w:color w:val="auto"/>
          <w:lang w:val="zh-TW"/>
        </w:rPr>
        <w:t>教务处处长</w:t>
      </w:r>
      <w:r w:rsidRPr="003438DB">
        <w:rPr>
          <w:rFonts w:ascii="宋体" w:eastAsia="宋体" w:hAnsi="宋体" w:cs="宋体"/>
          <w:color w:val="auto"/>
          <w:lang w:val="zh-TW" w:eastAsia="zh-TW"/>
        </w:rPr>
        <w:t>、教授</w:t>
      </w:r>
    </w:p>
    <w:p w:rsidR="00F64327" w:rsidRPr="003438DB" w:rsidRDefault="00632EE9">
      <w:pPr>
        <w:spacing w:line="480" w:lineRule="auto"/>
        <w:ind w:firstLine="480"/>
        <w:rPr>
          <w:rFonts w:ascii="Times New Roman" w:eastAsia="Times New Roman" w:hAnsi="Times New Roman" w:cs="Times New Roman" w:hint="default"/>
          <w:color w:val="auto"/>
          <w:lang w:val="zh-TW" w:eastAsia="zh-TW"/>
        </w:rPr>
      </w:pPr>
      <w:r w:rsidRPr="003438DB">
        <w:rPr>
          <w:rFonts w:ascii="宋体" w:eastAsia="宋体" w:hAnsi="宋体" w:cs="宋体"/>
          <w:color w:val="auto"/>
          <w:lang w:val="zh-TW" w:eastAsia="zh-TW"/>
        </w:rPr>
        <w:t>委员：</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廖艳红    湖南省风景园林学会副理事长、高级工程师</w:t>
      </w:r>
    </w:p>
    <w:p w:rsidR="00F64327" w:rsidRPr="003438DB" w:rsidRDefault="00B55337">
      <w:pPr>
        <w:spacing w:line="480" w:lineRule="auto"/>
        <w:ind w:firstLine="480"/>
        <w:rPr>
          <w:rFonts w:ascii="宋体" w:eastAsia="宋体" w:hAnsi="宋体" w:cs="宋体" w:hint="default"/>
          <w:color w:val="auto"/>
          <w:lang w:val="zh-TW" w:eastAsia="zh-TW"/>
        </w:rPr>
      </w:pPr>
      <w:r w:rsidRPr="003438DB">
        <w:rPr>
          <w:rFonts w:ascii="宋体" w:eastAsia="宋体" w:hAnsi="宋体" w:cs="宋体" w:hint="default"/>
          <w:color w:val="auto"/>
          <w:lang w:val="zh-TW" w:eastAsia="zh-TW"/>
        </w:rPr>
        <w:t>解明镜</w:t>
      </w:r>
      <w:r w:rsidR="00632EE9" w:rsidRPr="003438DB">
        <w:rPr>
          <w:rFonts w:ascii="宋体" w:eastAsia="宋体" w:hAnsi="宋体" w:cs="宋体"/>
          <w:color w:val="auto"/>
          <w:lang w:val="zh-TW" w:eastAsia="zh-TW"/>
        </w:rPr>
        <w:t xml:space="preserve">    中南大学建筑与艺术学院</w:t>
      </w:r>
      <w:r w:rsidRPr="003438DB">
        <w:rPr>
          <w:rFonts w:ascii="宋体" w:eastAsia="宋体" w:hAnsi="宋体" w:cs="宋体"/>
          <w:color w:val="auto"/>
          <w:lang w:val="zh-TW"/>
        </w:rPr>
        <w:t>副</w:t>
      </w:r>
      <w:r w:rsidR="00632EE9" w:rsidRPr="003438DB">
        <w:rPr>
          <w:rFonts w:ascii="宋体" w:eastAsia="宋体" w:hAnsi="宋体" w:cs="宋体"/>
          <w:color w:val="auto"/>
          <w:lang w:val="zh-TW" w:eastAsia="zh-TW"/>
        </w:rPr>
        <w:t>院长、</w:t>
      </w:r>
      <w:r w:rsidRPr="003438DB">
        <w:rPr>
          <w:rFonts w:ascii="宋体" w:eastAsia="宋体" w:hAnsi="宋体" w:cs="宋体"/>
          <w:color w:val="auto"/>
          <w:lang w:val="zh-TW"/>
        </w:rPr>
        <w:t>副</w:t>
      </w:r>
      <w:r w:rsidR="00632EE9" w:rsidRPr="003438DB">
        <w:rPr>
          <w:rFonts w:ascii="宋体" w:eastAsia="宋体" w:hAnsi="宋体" w:cs="宋体"/>
          <w:color w:val="auto"/>
          <w:lang w:val="zh-TW" w:eastAsia="zh-TW"/>
        </w:rPr>
        <w:t>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lastRenderedPageBreak/>
        <w:t>向言词    湖南科技大学建筑与艺术设计学院副院长、教授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余凌云    怀化学院风景园林学院副书记、副教授</w:t>
      </w:r>
    </w:p>
    <w:p w:rsidR="00F64327" w:rsidRPr="003438DB" w:rsidRDefault="00632EE9" w:rsidP="00B55337">
      <w:pPr>
        <w:spacing w:line="480" w:lineRule="auto"/>
        <w:ind w:firstLineChars="200"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刘卫国    吉首大学土木工程与建筑学院院长助理、副教授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刘破浪    中南林业科技大学风景园林学院风景园林系主任、副教授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唐贤巩    湖南农业大学风景园林与艺术设计学院、副教授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周  晨    长沙理工大学建筑学院风景园林系主任、教授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陈  娜    湖南大学建筑学院、副教授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李  晟    南华大学建筑学院风景园林系主任、副教授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郑  斌    湖南理工学院美术与设计学院、教授</w:t>
      </w:r>
    </w:p>
    <w:p w:rsidR="00F64327" w:rsidRPr="003438DB" w:rsidRDefault="00632EE9">
      <w:pPr>
        <w:spacing w:line="480" w:lineRule="auto"/>
        <w:ind w:firstLine="480"/>
        <w:rPr>
          <w:rFonts w:ascii="Times New Roman" w:eastAsia="Times New Roman" w:hAnsi="Times New Roman" w:cs="Times New Roman" w:hint="default"/>
          <w:color w:val="auto"/>
          <w:lang w:val="zh-TW" w:eastAsia="zh-TW"/>
        </w:rPr>
      </w:pPr>
      <w:r w:rsidRPr="003438DB">
        <w:rPr>
          <w:rFonts w:ascii="宋体" w:eastAsia="宋体" w:hAnsi="宋体" w:cs="宋体"/>
          <w:color w:val="auto"/>
          <w:lang w:val="zh-TW" w:eastAsia="zh-TW"/>
        </w:rPr>
        <w:t>文  彤    湖南城市学院建筑与城市规划学院、副教授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管益敏    湖南文理学院土木建筑工程学院风景园林教研室主任、副教授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谌  扬    湖南第一师范学院美术与设计学院设计教研室主任、副教授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陈立军    邵阳学院城乡建设学院风景园林教研室主任、副教授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黄智凯    湘南学院美术与设计学院环境设计教研室主任、副教授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刘桂芳    湖南工业大学城市与环境学院建筑与规划系副主任、讲师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郑  晶    长沙学院艺术设计学院环境设计教研室主任、讲师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陈  驰    衡阳师范学院城市与旅游学院风景园林专业负责人、讲师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龙冰雁    永州职业技术学院农学院副院长、教授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高建亮    湖南环境生物职业技术学院园林学院园林设计教研室主任、教授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许桂芳    长沙环境保护职业技术学院环境艺术与建筑系园林工程技术教研室主任、教授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lastRenderedPageBreak/>
        <w:t>王茂林    长沙民政职业技术学院艺术学院、副教授</w:t>
      </w:r>
    </w:p>
    <w:p w:rsidR="00F64327" w:rsidRPr="003438DB" w:rsidRDefault="00632EE9">
      <w:pPr>
        <w:spacing w:line="480" w:lineRule="auto"/>
        <w:ind w:firstLine="482"/>
        <w:rPr>
          <w:rFonts w:ascii="宋体" w:eastAsia="宋体" w:hAnsi="宋体" w:cs="宋体" w:hint="default"/>
          <w:b/>
          <w:bCs/>
          <w:color w:val="auto"/>
          <w:lang w:val="zh-TW" w:eastAsia="zh-TW"/>
        </w:rPr>
      </w:pPr>
      <w:r w:rsidRPr="003438DB">
        <w:rPr>
          <w:rFonts w:ascii="宋体" w:eastAsia="宋体" w:hAnsi="宋体" w:cs="宋体"/>
          <w:b/>
          <w:bCs/>
          <w:color w:val="auto"/>
          <w:lang w:val="zh-TW" w:eastAsia="zh-TW"/>
        </w:rPr>
        <w:t>（二）竞赛专家委员会</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竞赛专家委员会</w:t>
      </w:r>
      <w:r w:rsidR="001E3A28" w:rsidRPr="003438DB">
        <w:rPr>
          <w:rFonts w:ascii="宋体" w:eastAsia="宋体" w:hAnsi="宋体" w:cs="宋体"/>
          <w:color w:val="auto"/>
          <w:lang w:val="zh-TW"/>
        </w:rPr>
        <w:t>由五</w:t>
      </w:r>
      <w:r w:rsidR="00C251E9">
        <w:rPr>
          <w:rFonts w:ascii="宋体" w:eastAsia="宋体" w:hAnsi="宋体" w:cs="宋体"/>
          <w:color w:val="auto"/>
          <w:lang w:val="zh-TW"/>
        </w:rPr>
        <w:t>或</w:t>
      </w:r>
      <w:r w:rsidR="001E3A28" w:rsidRPr="003438DB">
        <w:rPr>
          <w:rFonts w:ascii="宋体" w:eastAsia="宋体" w:hAnsi="宋体" w:cs="宋体"/>
          <w:color w:val="auto"/>
          <w:lang w:val="zh-TW"/>
        </w:rPr>
        <w:t>七</w:t>
      </w:r>
      <w:r w:rsidRPr="003438DB">
        <w:rPr>
          <w:rFonts w:ascii="宋体" w:eastAsia="宋体" w:hAnsi="宋体" w:cs="宋体"/>
          <w:color w:val="auto"/>
          <w:lang w:val="zh-TW" w:eastAsia="zh-TW"/>
        </w:rPr>
        <w:t>人组成，</w:t>
      </w:r>
      <w:r w:rsidR="001E3A28" w:rsidRPr="003438DB">
        <w:rPr>
          <w:rFonts w:ascii="宋体" w:eastAsia="宋体" w:hAnsi="宋体" w:cs="宋体"/>
          <w:color w:val="auto"/>
          <w:lang w:val="zh-TW"/>
        </w:rPr>
        <w:t>由</w:t>
      </w:r>
      <w:r w:rsidRPr="003438DB">
        <w:rPr>
          <w:rFonts w:ascii="宋体" w:eastAsia="宋体" w:hAnsi="宋体" w:cs="宋体"/>
          <w:color w:val="auto"/>
          <w:lang w:val="zh-TW" w:eastAsia="zh-TW"/>
        </w:rPr>
        <w:t>大赛组委会</w:t>
      </w:r>
      <w:r w:rsidR="00135EC5">
        <w:rPr>
          <w:rFonts w:ascii="宋体" w:eastAsia="宋体" w:hAnsi="宋体" w:cs="宋体"/>
          <w:color w:val="auto"/>
          <w:lang w:val="zh-TW" w:eastAsia="zh-TW"/>
        </w:rPr>
        <w:t>推荐</w:t>
      </w:r>
      <w:r w:rsidR="001A4355" w:rsidRPr="003438DB">
        <w:rPr>
          <w:rFonts w:ascii="宋体" w:eastAsia="宋体" w:hAnsi="宋体" w:cs="宋体"/>
          <w:color w:val="auto"/>
          <w:lang w:val="zh-TW"/>
        </w:rPr>
        <w:t>审议</w:t>
      </w:r>
      <w:r w:rsidR="001E3A28" w:rsidRPr="003438DB">
        <w:rPr>
          <w:rFonts w:ascii="宋体" w:eastAsia="宋体" w:hAnsi="宋体" w:cs="宋体"/>
          <w:color w:val="auto"/>
          <w:lang w:val="zh-TW"/>
        </w:rPr>
        <w:t>后产生</w:t>
      </w:r>
      <w:r w:rsidRPr="003438DB">
        <w:rPr>
          <w:rFonts w:ascii="宋体" w:eastAsia="宋体" w:hAnsi="宋体" w:cs="宋体"/>
          <w:color w:val="auto"/>
          <w:lang w:val="zh-TW" w:eastAsia="zh-TW"/>
        </w:rPr>
        <w:t>。</w:t>
      </w:r>
    </w:p>
    <w:p w:rsidR="00F64327" w:rsidRPr="003438DB" w:rsidRDefault="00632EE9">
      <w:pPr>
        <w:spacing w:line="480" w:lineRule="auto"/>
        <w:ind w:firstLine="482"/>
        <w:rPr>
          <w:rFonts w:ascii="Times New Roman" w:eastAsia="Times New Roman" w:hAnsi="Times New Roman" w:cs="Times New Roman" w:hint="default"/>
          <w:b/>
          <w:bCs/>
          <w:color w:val="auto"/>
          <w:lang w:val="zh-TW" w:eastAsia="zh-TW"/>
        </w:rPr>
      </w:pPr>
      <w:r w:rsidRPr="003438DB">
        <w:rPr>
          <w:rFonts w:ascii="宋体" w:eastAsia="宋体" w:hAnsi="宋体" w:cs="宋体"/>
          <w:b/>
          <w:bCs/>
          <w:color w:val="auto"/>
          <w:lang w:val="zh-TW" w:eastAsia="zh-TW"/>
        </w:rPr>
        <w:t>（三）组委会秘书处</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秘书长：</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詹文</w:t>
      </w:r>
      <w:r w:rsidR="002A1498" w:rsidRPr="003438DB">
        <w:rPr>
          <w:rFonts w:ascii="宋体" w:eastAsia="宋体" w:hAnsi="宋体" w:cs="宋体"/>
          <w:color w:val="auto"/>
          <w:lang w:val="zh-TW" w:eastAsia="zh-TW"/>
        </w:rPr>
        <w:t xml:space="preserve">     </w:t>
      </w:r>
      <w:r w:rsidRPr="003438DB">
        <w:rPr>
          <w:rFonts w:ascii="宋体" w:eastAsia="宋体" w:hAnsi="宋体" w:cs="宋体"/>
          <w:color w:val="auto"/>
          <w:lang w:val="zh-TW" w:eastAsia="zh-TW"/>
        </w:rPr>
        <w:t>中南林业科技大学风景园林学院、博士</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秘书：</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王薇薇   中南林业科技大学风景园林学院、博士</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蒋柯夫   中南林业科技大学风景园林学院、讲师</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张雨蒙   中南林业科技大学风景园林学院、讲师</w:t>
      </w:r>
    </w:p>
    <w:p w:rsidR="00F64327" w:rsidRPr="003438DB" w:rsidRDefault="00632EE9">
      <w:pPr>
        <w:pStyle w:val="3"/>
        <w:ind w:firstLine="562"/>
        <w:rPr>
          <w:rFonts w:ascii="Times New Roman" w:eastAsia="Times New Roman" w:hAnsi="Times New Roman" w:cs="Times New Roman" w:hint="default"/>
          <w:b/>
          <w:bCs/>
          <w:color w:val="auto"/>
          <w:lang w:val="zh-TW" w:eastAsia="zh-TW"/>
        </w:rPr>
      </w:pPr>
      <w:r w:rsidRPr="003438DB">
        <w:rPr>
          <w:rFonts w:ascii="宋体" w:eastAsia="宋体" w:hAnsi="宋体" w:cs="宋体"/>
          <w:b/>
          <w:bCs/>
          <w:color w:val="auto"/>
          <w:lang w:val="zh-TW" w:eastAsia="zh-TW"/>
        </w:rPr>
        <w:t>三、参赛对象</w:t>
      </w:r>
    </w:p>
    <w:p w:rsidR="00F64327" w:rsidRPr="003438DB" w:rsidRDefault="00632EE9">
      <w:pPr>
        <w:spacing w:line="480" w:lineRule="auto"/>
        <w:ind w:firstLine="480"/>
        <w:rPr>
          <w:rFonts w:ascii="Times New Roman" w:eastAsia="Times New Roman" w:hAnsi="Times New Roman" w:cs="Times New Roman" w:hint="default"/>
          <w:color w:val="auto"/>
          <w:lang w:val="zh-TW" w:eastAsia="zh-TW"/>
        </w:rPr>
      </w:pPr>
      <w:r w:rsidRPr="003438DB">
        <w:rPr>
          <w:rFonts w:ascii="宋体" w:eastAsia="宋体" w:hAnsi="宋体" w:cs="宋体"/>
          <w:color w:val="auto"/>
          <w:lang w:val="zh-TW" w:eastAsia="zh-TW"/>
        </w:rPr>
        <w:t>湖南省各普通高校及职业院校风景园林专业及其它相关专业（包括园林、建筑学、城乡规划、环境艺术等）全日制在校学生（含专科、本科、研究生）。</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参赛选手须由符合条件的院校组织参赛，竞赛不接受个人报名。</w:t>
      </w:r>
    </w:p>
    <w:p w:rsidR="00F64327" w:rsidRPr="003438DB" w:rsidRDefault="00632EE9">
      <w:pPr>
        <w:pStyle w:val="3"/>
        <w:ind w:firstLine="562"/>
        <w:rPr>
          <w:rFonts w:ascii="Times New Roman" w:eastAsia="Times New Roman" w:hAnsi="Times New Roman" w:cs="Times New Roman" w:hint="default"/>
          <w:b/>
          <w:bCs/>
          <w:color w:val="auto"/>
          <w:lang w:val="zh-TW" w:eastAsia="zh-TW"/>
        </w:rPr>
      </w:pPr>
      <w:r w:rsidRPr="003438DB">
        <w:rPr>
          <w:rFonts w:ascii="宋体" w:eastAsia="宋体" w:hAnsi="宋体" w:cs="宋体"/>
          <w:b/>
          <w:bCs/>
          <w:color w:val="auto"/>
          <w:lang w:val="zh-TW" w:eastAsia="zh-TW"/>
        </w:rPr>
        <w:t>四、竞赛内容</w:t>
      </w:r>
    </w:p>
    <w:p w:rsidR="007779D7" w:rsidRPr="003438DB" w:rsidRDefault="007779D7">
      <w:pPr>
        <w:spacing w:line="480" w:lineRule="auto"/>
        <w:ind w:firstLine="480"/>
        <w:rPr>
          <w:rFonts w:ascii="宋体" w:eastAsia="宋体" w:hAnsi="宋体" w:cs="宋体" w:hint="default"/>
          <w:color w:val="auto"/>
          <w:lang w:val="zh-TW"/>
        </w:rPr>
      </w:pPr>
      <w:r w:rsidRPr="003438DB">
        <w:rPr>
          <w:rFonts w:ascii="宋体" w:eastAsia="宋体" w:hAnsi="宋体" w:cs="宋体"/>
          <w:color w:val="auto"/>
          <w:lang w:val="zh-TW" w:eastAsia="zh-TW"/>
        </w:rPr>
        <w:t>竞赛内容应切合</w:t>
      </w:r>
      <w:r w:rsidRPr="003438DB">
        <w:rPr>
          <w:rFonts w:ascii="宋体" w:eastAsia="宋体" w:hAnsi="宋体" w:cs="宋体"/>
          <w:color w:val="auto"/>
          <w:lang w:val="zh-TW"/>
        </w:rPr>
        <w:t>时代特征，贴近社会热点，</w:t>
      </w:r>
      <w:r w:rsidR="00632EE9" w:rsidRPr="003438DB">
        <w:rPr>
          <w:rFonts w:ascii="宋体" w:eastAsia="宋体" w:hAnsi="宋体" w:cs="宋体"/>
          <w:color w:val="auto"/>
          <w:lang w:val="zh-TW" w:eastAsia="zh-TW"/>
        </w:rPr>
        <w:t>关注</w:t>
      </w:r>
      <w:r w:rsidRPr="003438DB">
        <w:rPr>
          <w:rFonts w:ascii="宋体" w:eastAsia="宋体" w:hAnsi="宋体" w:cs="宋体"/>
          <w:color w:val="auto"/>
          <w:lang w:val="zh-TW" w:eastAsia="zh-TW"/>
        </w:rPr>
        <w:t>学科专业</w:t>
      </w:r>
      <w:r w:rsidR="00632EE9" w:rsidRPr="003438DB">
        <w:rPr>
          <w:rFonts w:ascii="宋体" w:eastAsia="宋体" w:hAnsi="宋体" w:cs="宋体"/>
          <w:color w:val="auto"/>
          <w:lang w:val="zh-TW" w:eastAsia="zh-TW"/>
        </w:rPr>
        <w:t>前沿问题</w:t>
      </w:r>
      <w:r w:rsidRPr="003438DB">
        <w:rPr>
          <w:rFonts w:ascii="宋体" w:eastAsia="宋体" w:hAnsi="宋体" w:cs="宋体"/>
          <w:color w:val="auto"/>
          <w:lang w:val="zh-TW"/>
        </w:rPr>
        <w:t>，符合赛程要求，适合</w:t>
      </w:r>
      <w:r w:rsidR="00BD6C89" w:rsidRPr="003438DB">
        <w:rPr>
          <w:rFonts w:ascii="宋体" w:eastAsia="宋体" w:hAnsi="宋体" w:cs="宋体"/>
          <w:color w:val="auto"/>
          <w:lang w:val="zh-TW"/>
        </w:rPr>
        <w:t>各相关专业</w:t>
      </w:r>
      <w:r w:rsidRPr="003438DB">
        <w:rPr>
          <w:rFonts w:ascii="宋体" w:eastAsia="宋体" w:hAnsi="宋体" w:cs="宋体"/>
          <w:color w:val="auto"/>
          <w:lang w:val="zh-TW"/>
        </w:rPr>
        <w:t>大学生</w:t>
      </w:r>
      <w:r w:rsidR="00BD6C89" w:rsidRPr="003438DB">
        <w:rPr>
          <w:rFonts w:ascii="宋体" w:eastAsia="宋体" w:hAnsi="宋体" w:cs="宋体"/>
          <w:color w:val="auto"/>
          <w:lang w:val="zh-TW"/>
        </w:rPr>
        <w:t>广泛</w:t>
      </w:r>
      <w:r w:rsidRPr="003438DB">
        <w:rPr>
          <w:rFonts w:ascii="宋体" w:eastAsia="宋体" w:hAnsi="宋体" w:cs="宋体"/>
          <w:color w:val="auto"/>
          <w:lang w:val="zh-TW"/>
        </w:rPr>
        <w:t>参与。</w:t>
      </w:r>
    </w:p>
    <w:p w:rsidR="00F64327" w:rsidRPr="003438DB" w:rsidRDefault="00632EE9">
      <w:pPr>
        <w:pStyle w:val="3"/>
        <w:ind w:firstLine="562"/>
        <w:rPr>
          <w:rFonts w:ascii="Times New Roman" w:eastAsia="Times New Roman" w:hAnsi="Times New Roman" w:cs="Times New Roman" w:hint="default"/>
          <w:b/>
          <w:bCs/>
          <w:color w:val="auto"/>
          <w:lang w:val="zh-TW" w:eastAsia="zh-TW"/>
        </w:rPr>
      </w:pPr>
      <w:r w:rsidRPr="003438DB">
        <w:rPr>
          <w:rFonts w:ascii="宋体" w:eastAsia="宋体" w:hAnsi="宋体" w:cs="宋体"/>
          <w:b/>
          <w:bCs/>
          <w:color w:val="auto"/>
          <w:lang w:val="zh-TW" w:eastAsia="zh-TW"/>
        </w:rPr>
        <w:t>五、竞赛流程</w:t>
      </w:r>
    </w:p>
    <w:p w:rsidR="00F64327" w:rsidRPr="003438DB" w:rsidRDefault="00632EE9">
      <w:pPr>
        <w:spacing w:line="480" w:lineRule="auto"/>
        <w:ind w:firstLine="480"/>
        <w:rPr>
          <w:rFonts w:ascii="Times New Roman" w:eastAsia="Times New Roman" w:hAnsi="Times New Roman" w:cs="Times New Roman" w:hint="default"/>
          <w:color w:val="auto"/>
          <w:lang w:val="zh-TW" w:eastAsia="zh-TW"/>
        </w:rPr>
      </w:pPr>
      <w:r w:rsidRPr="003438DB">
        <w:rPr>
          <w:rFonts w:ascii="宋体" w:eastAsia="宋体" w:hAnsi="宋体" w:cs="宋体"/>
          <w:color w:val="auto"/>
          <w:lang w:val="zh-TW" w:eastAsia="zh-TW"/>
        </w:rPr>
        <w:t>本次竞赛</w:t>
      </w:r>
      <w:r w:rsidRPr="003438DB">
        <w:rPr>
          <w:rFonts w:ascii="宋体" w:eastAsia="宋体" w:hAnsi="宋体" w:cs="宋体"/>
          <w:color w:val="auto"/>
          <w:lang w:val="zh-CN"/>
        </w:rPr>
        <w:t>分为</w:t>
      </w:r>
      <w:r w:rsidR="00B55337" w:rsidRPr="003438DB">
        <w:rPr>
          <w:rFonts w:ascii="宋体" w:eastAsia="宋体" w:hAnsi="宋体" w:cs="宋体"/>
          <w:color w:val="auto"/>
          <w:lang w:val="zh-CN"/>
        </w:rPr>
        <w:t>三个组别，分别是</w:t>
      </w:r>
      <w:r w:rsidRPr="003438DB">
        <w:rPr>
          <w:rFonts w:ascii="宋体" w:eastAsia="宋体" w:hAnsi="宋体" w:cs="宋体"/>
          <w:color w:val="auto"/>
          <w:lang w:val="zh-CN"/>
        </w:rPr>
        <w:t>专科组</w:t>
      </w:r>
      <w:r w:rsidR="00B55337" w:rsidRPr="003438DB">
        <w:rPr>
          <w:rFonts w:ascii="宋体" w:eastAsia="宋体" w:hAnsi="宋体" w:cs="宋体"/>
          <w:color w:val="auto"/>
          <w:lang w:val="zh-CN"/>
        </w:rPr>
        <w:t>、</w:t>
      </w:r>
      <w:r w:rsidRPr="003438DB">
        <w:rPr>
          <w:rFonts w:ascii="宋体" w:eastAsia="宋体" w:hAnsi="宋体" w:cs="宋体"/>
          <w:color w:val="auto"/>
          <w:lang w:val="zh-CN"/>
        </w:rPr>
        <w:t>本科组</w:t>
      </w:r>
      <w:r w:rsidR="00B55337" w:rsidRPr="003438DB">
        <w:rPr>
          <w:rFonts w:ascii="宋体" w:eastAsia="宋体" w:hAnsi="宋体" w:cs="宋体"/>
          <w:color w:val="auto"/>
          <w:lang w:val="zh-CN"/>
        </w:rPr>
        <w:t>、</w:t>
      </w:r>
      <w:r w:rsidRPr="003438DB">
        <w:rPr>
          <w:rFonts w:ascii="宋体" w:eastAsia="宋体" w:hAnsi="宋体" w:cs="宋体"/>
          <w:color w:val="auto"/>
          <w:lang w:val="zh-CN"/>
        </w:rPr>
        <w:t>研究生组</w:t>
      </w:r>
      <w:r w:rsidR="00B55337" w:rsidRPr="003438DB">
        <w:rPr>
          <w:rFonts w:ascii="宋体" w:eastAsia="宋体" w:hAnsi="宋体" w:cs="宋体"/>
          <w:color w:val="auto"/>
          <w:lang w:val="zh-CN"/>
        </w:rPr>
        <w:t>，如果各组别学生</w:t>
      </w:r>
      <w:r w:rsidRPr="003438DB">
        <w:rPr>
          <w:rFonts w:ascii="宋体" w:eastAsia="宋体" w:hAnsi="宋体" w:cs="宋体"/>
          <w:color w:val="auto"/>
          <w:lang w:val="zh-CN"/>
        </w:rPr>
        <w:t>混合组队，按照组员中最高学历</w:t>
      </w:r>
      <w:r w:rsidR="00BD6C89" w:rsidRPr="003438DB">
        <w:rPr>
          <w:rFonts w:ascii="宋体" w:eastAsia="宋体" w:hAnsi="宋体" w:cs="宋体"/>
          <w:color w:val="auto"/>
          <w:lang w:val="zh-CN"/>
        </w:rPr>
        <w:t>成员划分入</w:t>
      </w:r>
      <w:r w:rsidRPr="003438DB">
        <w:rPr>
          <w:rFonts w:ascii="宋体" w:eastAsia="宋体" w:hAnsi="宋体" w:cs="宋体"/>
          <w:color w:val="auto"/>
          <w:lang w:val="zh-CN"/>
        </w:rPr>
        <w:t>组</w:t>
      </w:r>
      <w:r w:rsidR="00B55337" w:rsidRPr="003438DB">
        <w:rPr>
          <w:rFonts w:ascii="宋体" w:eastAsia="宋体" w:hAnsi="宋体" w:cs="宋体"/>
          <w:color w:val="auto"/>
          <w:lang w:val="zh-TW"/>
        </w:rPr>
        <w:t>。竞赛</w:t>
      </w:r>
      <w:r w:rsidRPr="003438DB">
        <w:rPr>
          <w:rFonts w:ascii="宋体" w:eastAsia="宋体" w:hAnsi="宋体" w:cs="宋体"/>
          <w:color w:val="auto"/>
          <w:lang w:val="zh-TW" w:eastAsia="zh-TW"/>
        </w:rPr>
        <w:t>由初赛和复赛两个阶</w:t>
      </w:r>
      <w:r w:rsidRPr="003438DB">
        <w:rPr>
          <w:rFonts w:ascii="宋体" w:eastAsia="宋体" w:hAnsi="宋体" w:cs="宋体"/>
          <w:color w:val="auto"/>
          <w:lang w:val="zh-TW" w:eastAsia="zh-TW"/>
        </w:rPr>
        <w:lastRenderedPageBreak/>
        <w:t>段组成</w:t>
      </w:r>
      <w:r w:rsidR="00B55337" w:rsidRPr="003438DB">
        <w:rPr>
          <w:rFonts w:ascii="宋体" w:eastAsia="宋体" w:hAnsi="宋体" w:cs="宋体"/>
          <w:color w:val="auto"/>
          <w:lang w:val="zh-TW"/>
        </w:rPr>
        <w:t>，</w:t>
      </w:r>
      <w:r w:rsidRPr="003438DB">
        <w:rPr>
          <w:rFonts w:ascii="宋体" w:eastAsia="宋体" w:hAnsi="宋体" w:cs="宋体"/>
          <w:color w:val="auto"/>
          <w:lang w:val="zh-TW" w:eastAsia="zh-TW"/>
        </w:rPr>
        <w:t>初赛由各高校自行组织</w:t>
      </w:r>
      <w:r w:rsidR="00B55337" w:rsidRPr="003438DB">
        <w:rPr>
          <w:rFonts w:ascii="宋体" w:eastAsia="宋体" w:hAnsi="宋体" w:cs="宋体"/>
          <w:color w:val="auto"/>
          <w:lang w:val="zh-TW"/>
        </w:rPr>
        <w:t>，</w:t>
      </w:r>
      <w:r w:rsidRPr="003438DB">
        <w:rPr>
          <w:rFonts w:ascii="宋体" w:eastAsia="宋体" w:hAnsi="宋体" w:cs="宋体"/>
          <w:color w:val="auto"/>
          <w:lang w:val="zh-TW" w:eastAsia="zh-TW"/>
        </w:rPr>
        <w:t>复赛由竞赛组委会统一组织，具体赛程如下：</w:t>
      </w:r>
    </w:p>
    <w:p w:rsidR="00F64327" w:rsidRPr="003438DB" w:rsidRDefault="00632EE9">
      <w:pPr>
        <w:spacing w:line="480" w:lineRule="auto"/>
        <w:ind w:firstLine="482"/>
        <w:rPr>
          <w:rFonts w:ascii="Times New Roman" w:eastAsia="Times New Roman" w:hAnsi="Times New Roman" w:cs="Times New Roman" w:hint="default"/>
          <w:b/>
          <w:bCs/>
          <w:color w:val="auto"/>
          <w:lang w:val="zh-TW" w:eastAsia="zh-TW"/>
        </w:rPr>
      </w:pPr>
      <w:r w:rsidRPr="003438DB">
        <w:rPr>
          <w:rFonts w:ascii="宋体" w:eastAsia="宋体" w:hAnsi="宋体" w:cs="宋体"/>
          <w:b/>
          <w:bCs/>
          <w:color w:val="auto"/>
          <w:lang w:val="zh-TW" w:eastAsia="zh-TW"/>
        </w:rPr>
        <w:t>（一）筹备与报名</w:t>
      </w:r>
    </w:p>
    <w:p w:rsidR="00F64327" w:rsidRPr="003438DB" w:rsidRDefault="00632EE9">
      <w:pPr>
        <w:spacing w:line="480" w:lineRule="auto"/>
        <w:ind w:firstLine="480"/>
        <w:rPr>
          <w:rFonts w:hint="default"/>
          <w:color w:val="auto"/>
        </w:rPr>
      </w:pPr>
      <w:r w:rsidRPr="003438DB">
        <w:rPr>
          <w:rFonts w:ascii="Times New Roman" w:hAnsi="Times New Roman"/>
          <w:color w:val="auto"/>
        </w:rPr>
        <w:t>1</w:t>
      </w:r>
      <w:r w:rsidRPr="003438DB">
        <w:rPr>
          <w:rFonts w:ascii="宋体" w:eastAsia="宋体" w:hAnsi="宋体" w:cs="宋体"/>
          <w:color w:val="auto"/>
          <w:lang w:val="zh-TW" w:eastAsia="zh-TW"/>
        </w:rPr>
        <w:t>、</w:t>
      </w:r>
      <w:r w:rsidRPr="003438DB">
        <w:rPr>
          <w:rFonts w:ascii="Times New Roman" w:hAnsi="Times New Roman"/>
          <w:color w:val="auto"/>
        </w:rPr>
        <w:t>2020</w:t>
      </w:r>
      <w:r w:rsidRPr="003438DB">
        <w:rPr>
          <w:rFonts w:ascii="宋体" w:eastAsia="宋体" w:hAnsi="宋体" w:cs="宋体"/>
          <w:color w:val="auto"/>
          <w:lang w:val="zh-TW" w:eastAsia="zh-TW"/>
        </w:rPr>
        <w:t>年</w:t>
      </w:r>
      <w:r w:rsidRPr="003438DB">
        <w:rPr>
          <w:rFonts w:ascii="Times New Roman" w:hAnsi="Times New Roman"/>
          <w:color w:val="auto"/>
        </w:rPr>
        <w:t>7</w:t>
      </w:r>
      <w:r w:rsidRPr="003438DB">
        <w:rPr>
          <w:rFonts w:ascii="宋体" w:eastAsia="宋体" w:hAnsi="宋体" w:cs="宋体"/>
          <w:color w:val="auto"/>
          <w:lang w:val="zh-TW" w:eastAsia="zh-TW"/>
        </w:rPr>
        <w:t>月，召开竞赛组委会筹备会议（网络会议），商讨竞赛组织相关事宜。</w:t>
      </w:r>
    </w:p>
    <w:p w:rsidR="00F64327" w:rsidRPr="003438DB" w:rsidRDefault="00632EE9" w:rsidP="00E84883">
      <w:pPr>
        <w:spacing w:line="480" w:lineRule="auto"/>
        <w:ind w:firstLine="480"/>
        <w:rPr>
          <w:rFonts w:ascii="宋体" w:eastAsia="宋体" w:hAnsi="宋体" w:cs="宋体" w:hint="default"/>
          <w:color w:val="auto"/>
        </w:rPr>
      </w:pPr>
      <w:r w:rsidRPr="003438DB">
        <w:rPr>
          <w:rFonts w:ascii="Times New Roman" w:hAnsi="Times New Roman"/>
          <w:color w:val="auto"/>
        </w:rPr>
        <w:t>2</w:t>
      </w:r>
      <w:r w:rsidRPr="003438DB">
        <w:rPr>
          <w:rFonts w:ascii="宋体" w:eastAsia="宋体" w:hAnsi="宋体" w:cs="宋体"/>
          <w:color w:val="auto"/>
          <w:lang w:val="zh-TW" w:eastAsia="zh-TW"/>
        </w:rPr>
        <w:t>、</w:t>
      </w:r>
      <w:r w:rsidRPr="003438DB">
        <w:rPr>
          <w:rFonts w:ascii="Times New Roman" w:hAnsi="Times New Roman"/>
          <w:color w:val="auto"/>
        </w:rPr>
        <w:t>2020</w:t>
      </w:r>
      <w:r w:rsidRPr="003438DB">
        <w:rPr>
          <w:rFonts w:ascii="宋体" w:eastAsia="宋体" w:hAnsi="宋体" w:cs="宋体"/>
          <w:color w:val="auto"/>
          <w:lang w:val="zh-TW" w:eastAsia="zh-TW"/>
        </w:rPr>
        <w:t>年</w:t>
      </w:r>
      <w:r w:rsidR="00C251E9">
        <w:rPr>
          <w:rFonts w:ascii="Times New Roman" w:hAnsi="Times New Roman"/>
          <w:color w:val="auto"/>
        </w:rPr>
        <w:t>10</w:t>
      </w:r>
      <w:r w:rsidRPr="003438DB">
        <w:rPr>
          <w:rFonts w:ascii="宋体" w:eastAsia="宋体" w:hAnsi="宋体" w:cs="宋体"/>
          <w:color w:val="auto"/>
          <w:lang w:val="zh-TW" w:eastAsia="zh-TW"/>
        </w:rPr>
        <w:t>月，召开竞赛组委会正式会议（网络会议），邀请教育厅主管部门领导参加，确定竞赛</w:t>
      </w:r>
      <w:r w:rsidR="00C251E9">
        <w:rPr>
          <w:rFonts w:ascii="宋体" w:eastAsia="宋体" w:hAnsi="宋体" w:cs="宋体"/>
          <w:color w:val="auto"/>
          <w:lang w:val="zh-TW" w:eastAsia="zh-TW"/>
        </w:rPr>
        <w:t>复赛</w:t>
      </w:r>
      <w:r w:rsidRPr="003438DB">
        <w:rPr>
          <w:rFonts w:ascii="宋体" w:eastAsia="宋体" w:hAnsi="宋体" w:cs="宋体"/>
          <w:color w:val="auto"/>
          <w:lang w:val="zh-TW" w:eastAsia="zh-TW"/>
        </w:rPr>
        <w:t>相关事宜。</w:t>
      </w:r>
    </w:p>
    <w:p w:rsidR="00F64327" w:rsidRPr="003438DB" w:rsidRDefault="00632EE9">
      <w:pPr>
        <w:spacing w:line="480" w:lineRule="auto"/>
        <w:ind w:firstLine="482"/>
        <w:rPr>
          <w:rFonts w:ascii="Times New Roman" w:eastAsia="Times New Roman" w:hAnsi="Times New Roman" w:cs="Times New Roman" w:hint="default"/>
          <w:color w:val="auto"/>
          <w:lang w:val="zh-TW" w:eastAsia="zh-TW"/>
        </w:rPr>
      </w:pPr>
      <w:r w:rsidRPr="003438DB">
        <w:rPr>
          <w:rFonts w:ascii="宋体" w:eastAsia="宋体" w:hAnsi="宋体" w:cs="宋体"/>
          <w:b/>
          <w:bCs/>
          <w:color w:val="auto"/>
          <w:lang w:val="zh-TW" w:eastAsia="zh-TW"/>
        </w:rPr>
        <w:t>（二）初赛与复赛</w:t>
      </w:r>
    </w:p>
    <w:p w:rsidR="00F64327" w:rsidRPr="003438DB" w:rsidRDefault="00632EE9">
      <w:pPr>
        <w:spacing w:line="480" w:lineRule="auto"/>
        <w:ind w:firstLine="480"/>
        <w:rPr>
          <w:rFonts w:hint="default"/>
          <w:color w:val="auto"/>
        </w:rPr>
      </w:pPr>
      <w:r w:rsidRPr="003438DB">
        <w:rPr>
          <w:rFonts w:ascii="宋体" w:eastAsia="宋体" w:hAnsi="宋体" w:cs="宋体"/>
          <w:color w:val="auto"/>
          <w:lang w:val="zh-TW" w:eastAsia="zh-TW"/>
        </w:rPr>
        <w:t>（</w:t>
      </w:r>
      <w:r w:rsidRPr="003438DB">
        <w:rPr>
          <w:rFonts w:ascii="Times New Roman" w:hAnsi="Times New Roman"/>
          <w:color w:val="auto"/>
        </w:rPr>
        <w:t>1</w:t>
      </w:r>
      <w:r w:rsidRPr="003438DB">
        <w:rPr>
          <w:rFonts w:ascii="宋体" w:eastAsia="宋体" w:hAnsi="宋体" w:cs="宋体"/>
          <w:color w:val="auto"/>
          <w:lang w:val="zh-TW" w:eastAsia="zh-TW"/>
        </w:rPr>
        <w:t>）</w:t>
      </w:r>
      <w:r w:rsidRPr="003438DB">
        <w:rPr>
          <w:rFonts w:ascii="Times New Roman" w:hAnsi="Times New Roman"/>
          <w:color w:val="auto"/>
        </w:rPr>
        <w:t>2020</w:t>
      </w:r>
      <w:r w:rsidRPr="003438DB">
        <w:rPr>
          <w:rFonts w:ascii="宋体" w:eastAsia="宋体" w:hAnsi="宋体" w:cs="宋体"/>
          <w:color w:val="auto"/>
          <w:lang w:val="zh-TW" w:eastAsia="zh-TW"/>
        </w:rPr>
        <w:t>年</w:t>
      </w:r>
      <w:r w:rsidR="00C251E9">
        <w:rPr>
          <w:rFonts w:ascii="Times New Roman" w:hAnsi="Times New Roman"/>
          <w:color w:val="auto"/>
        </w:rPr>
        <w:t>9</w:t>
      </w:r>
      <w:r w:rsidRPr="003438DB">
        <w:rPr>
          <w:rFonts w:ascii="宋体" w:eastAsia="宋体" w:hAnsi="宋体" w:cs="宋体"/>
          <w:color w:val="auto"/>
          <w:lang w:val="zh-TW" w:eastAsia="zh-TW"/>
        </w:rPr>
        <w:t>月</w:t>
      </w:r>
      <w:r w:rsidR="00C251E9">
        <w:rPr>
          <w:rFonts w:ascii="宋体" w:eastAsia="宋体" w:hAnsi="宋体" w:cs="宋体"/>
          <w:color w:val="auto"/>
          <w:lang w:val="zh-TW"/>
        </w:rPr>
        <w:t>上</w:t>
      </w:r>
      <w:r w:rsidRPr="003438DB">
        <w:rPr>
          <w:rFonts w:ascii="宋体" w:eastAsia="宋体" w:hAnsi="宋体" w:cs="宋体"/>
          <w:color w:val="auto"/>
          <w:lang w:val="zh-TW" w:eastAsia="zh-TW"/>
        </w:rPr>
        <w:t>旬，</w:t>
      </w:r>
      <w:r w:rsidR="00E85A83" w:rsidRPr="003438DB">
        <w:rPr>
          <w:rFonts w:ascii="宋体" w:eastAsia="宋体" w:hAnsi="宋体" w:cs="宋体"/>
          <w:color w:val="auto"/>
          <w:lang w:val="zh-TW"/>
        </w:rPr>
        <w:t>大赛</w:t>
      </w:r>
      <w:r w:rsidR="00E85A83" w:rsidRPr="003438DB">
        <w:rPr>
          <w:rFonts w:ascii="宋体" w:eastAsia="宋体" w:hAnsi="宋体" w:cs="宋体"/>
          <w:color w:val="auto"/>
          <w:lang w:val="zh-TW" w:eastAsia="zh-TW"/>
        </w:rPr>
        <w:t>组委会发布初赛竞赛通知，</w:t>
      </w:r>
      <w:r w:rsidRPr="003438DB">
        <w:rPr>
          <w:rFonts w:ascii="宋体" w:eastAsia="宋体" w:hAnsi="宋体" w:cs="宋体"/>
          <w:color w:val="auto"/>
          <w:lang w:val="zh-TW" w:eastAsia="zh-TW"/>
        </w:rPr>
        <w:t>各院校</w:t>
      </w:r>
      <w:r w:rsidR="00E84883" w:rsidRPr="003438DB">
        <w:rPr>
          <w:rFonts w:ascii="宋体" w:eastAsia="宋体" w:hAnsi="宋体" w:cs="宋体"/>
          <w:color w:val="auto"/>
          <w:lang w:val="zh-TW" w:eastAsia="zh-TW"/>
        </w:rPr>
        <w:t>自主确定初赛方式和</w:t>
      </w:r>
      <w:r w:rsidR="00E85A83" w:rsidRPr="003438DB">
        <w:rPr>
          <w:rFonts w:ascii="宋体" w:eastAsia="宋体" w:hAnsi="宋体" w:cs="宋体"/>
          <w:color w:val="auto"/>
          <w:lang w:val="zh-TW" w:eastAsia="zh-TW"/>
        </w:rPr>
        <w:t>命题</w:t>
      </w:r>
      <w:r w:rsidR="00E85A83" w:rsidRPr="003438DB">
        <w:rPr>
          <w:rFonts w:ascii="宋体" w:eastAsia="宋体" w:hAnsi="宋体" w:cs="宋体"/>
          <w:color w:val="auto"/>
          <w:lang w:val="zh-TW"/>
        </w:rPr>
        <w:t>，</w:t>
      </w:r>
      <w:r w:rsidRPr="003438DB">
        <w:rPr>
          <w:rFonts w:ascii="宋体" w:eastAsia="宋体" w:hAnsi="宋体" w:cs="宋体"/>
          <w:color w:val="auto"/>
          <w:lang w:val="zh-TW" w:eastAsia="zh-TW"/>
        </w:rPr>
        <w:t>于</w:t>
      </w:r>
      <w:r w:rsidRPr="003438DB">
        <w:rPr>
          <w:rFonts w:ascii="Times New Roman" w:hAnsi="Times New Roman"/>
          <w:color w:val="auto"/>
          <w:lang w:val="zh-TW" w:eastAsia="zh-TW"/>
        </w:rPr>
        <w:t>2020</w:t>
      </w:r>
      <w:r w:rsidRPr="003438DB">
        <w:rPr>
          <w:rFonts w:ascii="宋体" w:eastAsia="宋体" w:hAnsi="宋体" w:cs="宋体"/>
          <w:color w:val="auto"/>
          <w:lang w:val="zh-TW" w:eastAsia="zh-TW"/>
        </w:rPr>
        <w:t>年</w:t>
      </w:r>
      <w:r w:rsidRPr="003438DB">
        <w:rPr>
          <w:rFonts w:ascii="Times New Roman" w:hAnsi="Times New Roman"/>
          <w:color w:val="auto"/>
          <w:lang w:val="zh-TW" w:eastAsia="zh-TW"/>
        </w:rPr>
        <w:t>10</w:t>
      </w:r>
      <w:r w:rsidRPr="003438DB">
        <w:rPr>
          <w:rFonts w:ascii="宋体" w:eastAsia="宋体" w:hAnsi="宋体" w:cs="宋体"/>
          <w:color w:val="auto"/>
          <w:lang w:val="zh-TW" w:eastAsia="zh-TW"/>
        </w:rPr>
        <w:t>月</w:t>
      </w:r>
      <w:r w:rsidR="00C251E9">
        <w:rPr>
          <w:rFonts w:ascii="宋体" w:eastAsia="宋体" w:hAnsi="宋体" w:cs="宋体"/>
          <w:color w:val="auto"/>
          <w:lang w:val="zh-TW"/>
        </w:rPr>
        <w:t>中</w:t>
      </w:r>
      <w:r w:rsidRPr="003438DB">
        <w:rPr>
          <w:rFonts w:ascii="宋体" w:eastAsia="宋体" w:hAnsi="宋体" w:cs="宋体"/>
          <w:color w:val="auto"/>
          <w:lang w:val="zh-TW" w:eastAsia="zh-TW"/>
        </w:rPr>
        <w:t>旬前</w:t>
      </w:r>
      <w:r w:rsidR="00E84883" w:rsidRPr="003438DB">
        <w:rPr>
          <w:rFonts w:ascii="宋体" w:eastAsia="宋体" w:hAnsi="宋体" w:cs="宋体"/>
          <w:color w:val="auto"/>
          <w:lang w:val="zh-TW" w:eastAsia="zh-TW"/>
        </w:rPr>
        <w:t>组织学生</w:t>
      </w:r>
      <w:r w:rsidRPr="003438DB">
        <w:rPr>
          <w:rFonts w:ascii="宋体" w:eastAsia="宋体" w:hAnsi="宋体" w:cs="宋体"/>
          <w:color w:val="auto"/>
          <w:lang w:val="zh-TW" w:eastAsia="zh-TW"/>
        </w:rPr>
        <w:t>完成校内初赛。通过初赛选拔向组委会上报预备参加复赛队伍名单及设计作品。每个院校限报</w:t>
      </w:r>
      <w:r w:rsidRPr="003438DB">
        <w:rPr>
          <w:rFonts w:ascii="Times New Roman" w:hAnsi="Times New Roman"/>
          <w:color w:val="auto"/>
        </w:rPr>
        <w:t>10</w:t>
      </w:r>
      <w:r w:rsidRPr="003438DB">
        <w:rPr>
          <w:rFonts w:ascii="宋体" w:eastAsia="宋体" w:hAnsi="宋体" w:cs="宋体"/>
          <w:color w:val="auto"/>
          <w:lang w:val="zh-TW" w:eastAsia="zh-TW"/>
        </w:rPr>
        <w:t>组，每组不超过</w:t>
      </w:r>
      <w:r w:rsidR="001E3A28" w:rsidRPr="003438DB">
        <w:rPr>
          <w:rFonts w:ascii="Times New Roman" w:eastAsiaTheme="minorEastAsia" w:hAnsi="Times New Roman"/>
          <w:color w:val="auto"/>
          <w:lang w:val="zh-TW"/>
        </w:rPr>
        <w:t>3</w:t>
      </w:r>
      <w:r w:rsidRPr="003438DB">
        <w:rPr>
          <w:rFonts w:ascii="宋体" w:eastAsia="宋体" w:hAnsi="宋体" w:cs="宋体"/>
          <w:color w:val="auto"/>
          <w:lang w:val="zh-TW" w:eastAsia="zh-TW"/>
        </w:rPr>
        <w:t>人，</w:t>
      </w:r>
      <w:r w:rsidR="001E3A28" w:rsidRPr="003438DB">
        <w:rPr>
          <w:rFonts w:ascii="宋体" w:eastAsia="宋体" w:hAnsi="宋体" w:cs="宋体"/>
          <w:color w:val="auto"/>
          <w:lang w:val="zh-TW"/>
        </w:rPr>
        <w:t>每位老师指导不</w:t>
      </w:r>
      <w:r w:rsidR="00E85A83" w:rsidRPr="003438DB">
        <w:rPr>
          <w:rFonts w:ascii="宋体" w:eastAsia="宋体" w:hAnsi="宋体" w:cs="宋体"/>
          <w:color w:val="auto"/>
          <w:lang w:val="zh-TW"/>
        </w:rPr>
        <w:t>得</w:t>
      </w:r>
      <w:r w:rsidR="001E3A28" w:rsidRPr="003438DB">
        <w:rPr>
          <w:rFonts w:ascii="宋体" w:eastAsia="宋体" w:hAnsi="宋体" w:cs="宋体"/>
          <w:color w:val="auto"/>
          <w:lang w:val="zh-TW"/>
        </w:rPr>
        <w:t>超过3组作品。另外，申报作品</w:t>
      </w:r>
      <w:r w:rsidR="00E84883" w:rsidRPr="003438DB">
        <w:rPr>
          <w:rFonts w:ascii="宋体" w:eastAsia="宋体" w:hAnsi="宋体" w:cs="宋体"/>
          <w:color w:val="auto"/>
          <w:lang w:val="zh-TW"/>
        </w:rPr>
        <w:t>需</w:t>
      </w:r>
      <w:r w:rsidRPr="003438DB">
        <w:rPr>
          <w:rFonts w:ascii="宋体" w:eastAsia="宋体" w:hAnsi="宋体" w:cs="宋体"/>
          <w:color w:val="auto"/>
          <w:lang w:val="zh-TW" w:eastAsia="zh-TW"/>
        </w:rPr>
        <w:t>提交院校初赛材料（</w:t>
      </w:r>
      <w:proofErr w:type="gramStart"/>
      <w:r w:rsidRPr="003438DB">
        <w:rPr>
          <w:rFonts w:ascii="宋体" w:eastAsia="宋体" w:hAnsi="宋体" w:cs="宋体"/>
          <w:color w:val="auto"/>
          <w:lang w:val="zh-TW" w:eastAsia="zh-TW"/>
        </w:rPr>
        <w:t>含比赛</w:t>
      </w:r>
      <w:proofErr w:type="gramEnd"/>
      <w:r w:rsidRPr="003438DB">
        <w:rPr>
          <w:rFonts w:ascii="宋体" w:eastAsia="宋体" w:hAnsi="宋体" w:cs="宋体"/>
          <w:color w:val="auto"/>
          <w:lang w:val="zh-TW" w:eastAsia="zh-TW"/>
        </w:rPr>
        <w:t>通知、获奖名单、比赛现场照片等）。</w:t>
      </w:r>
    </w:p>
    <w:p w:rsidR="00F64327" w:rsidRPr="003438DB" w:rsidRDefault="00632EE9">
      <w:pPr>
        <w:spacing w:line="480" w:lineRule="auto"/>
        <w:ind w:firstLine="480"/>
        <w:rPr>
          <w:rFonts w:hint="default"/>
          <w:color w:val="auto"/>
        </w:rPr>
      </w:pPr>
      <w:r w:rsidRPr="003438DB">
        <w:rPr>
          <w:rFonts w:ascii="宋体" w:eastAsia="宋体" w:hAnsi="宋体" w:cs="宋体"/>
          <w:color w:val="auto"/>
          <w:lang w:val="zh-TW" w:eastAsia="zh-TW"/>
        </w:rPr>
        <w:t>（</w:t>
      </w:r>
      <w:r w:rsidRPr="003438DB">
        <w:rPr>
          <w:rFonts w:ascii="Times New Roman" w:hAnsi="Times New Roman"/>
          <w:color w:val="auto"/>
          <w:lang w:val="zh-TW" w:eastAsia="zh-TW"/>
        </w:rPr>
        <w:t>2</w:t>
      </w:r>
      <w:r w:rsidRPr="003438DB">
        <w:rPr>
          <w:rFonts w:ascii="宋体" w:eastAsia="宋体" w:hAnsi="宋体" w:cs="宋体"/>
          <w:color w:val="auto"/>
          <w:lang w:val="zh-TW" w:eastAsia="zh-TW"/>
        </w:rPr>
        <w:t>）</w:t>
      </w:r>
      <w:r w:rsidRPr="003438DB">
        <w:rPr>
          <w:rFonts w:ascii="Times New Roman" w:hAnsi="Times New Roman"/>
          <w:color w:val="auto"/>
        </w:rPr>
        <w:t>2020</w:t>
      </w:r>
      <w:r w:rsidRPr="003438DB">
        <w:rPr>
          <w:rFonts w:ascii="宋体" w:eastAsia="宋体" w:hAnsi="宋体" w:cs="宋体"/>
          <w:color w:val="auto"/>
          <w:lang w:val="zh-TW" w:eastAsia="zh-TW"/>
        </w:rPr>
        <w:t>年</w:t>
      </w:r>
      <w:r w:rsidRPr="003438DB">
        <w:rPr>
          <w:rFonts w:ascii="Times New Roman" w:hAnsi="Times New Roman"/>
          <w:color w:val="auto"/>
        </w:rPr>
        <w:t>10</w:t>
      </w:r>
      <w:r w:rsidRPr="003438DB">
        <w:rPr>
          <w:rFonts w:ascii="宋体" w:eastAsia="宋体" w:hAnsi="宋体" w:cs="宋体"/>
          <w:color w:val="auto"/>
          <w:lang w:val="zh-TW" w:eastAsia="zh-TW"/>
        </w:rPr>
        <w:t>月</w:t>
      </w:r>
      <w:r w:rsidR="00C251E9">
        <w:rPr>
          <w:rFonts w:ascii="宋体" w:eastAsia="宋体" w:hAnsi="宋体" w:cs="宋体"/>
          <w:color w:val="auto"/>
          <w:lang w:val="zh-TW"/>
        </w:rPr>
        <w:t>下</w:t>
      </w:r>
      <w:r w:rsidRPr="003438DB">
        <w:rPr>
          <w:rFonts w:ascii="宋体" w:eastAsia="宋体" w:hAnsi="宋体" w:cs="宋体"/>
          <w:color w:val="auto"/>
          <w:lang w:val="zh-TW" w:eastAsia="zh-TW"/>
        </w:rPr>
        <w:t>旬，</w:t>
      </w:r>
      <w:r w:rsidR="00E674A0" w:rsidRPr="003438DB">
        <w:rPr>
          <w:rFonts w:ascii="宋体" w:eastAsia="宋体" w:hAnsi="宋体" w:cs="宋体"/>
          <w:color w:val="auto"/>
          <w:lang w:val="zh-TW"/>
        </w:rPr>
        <w:t>大赛</w:t>
      </w:r>
      <w:r w:rsidR="00E674A0" w:rsidRPr="003438DB">
        <w:rPr>
          <w:rFonts w:ascii="宋体" w:eastAsia="宋体" w:hAnsi="宋体" w:cs="宋体"/>
          <w:color w:val="auto"/>
          <w:lang w:val="zh-TW" w:eastAsia="zh-TW"/>
        </w:rPr>
        <w:t>组委会</w:t>
      </w:r>
      <w:r w:rsidR="00E674A0">
        <w:rPr>
          <w:rFonts w:ascii="宋体" w:eastAsia="宋体" w:hAnsi="宋体" w:cs="宋体"/>
          <w:color w:val="auto"/>
          <w:lang w:val="zh-TW" w:eastAsia="zh-TW"/>
        </w:rPr>
        <w:t>组织专家</w:t>
      </w:r>
      <w:r w:rsidRPr="003438DB">
        <w:rPr>
          <w:rFonts w:ascii="宋体" w:eastAsia="宋体" w:hAnsi="宋体" w:cs="宋体"/>
          <w:color w:val="auto"/>
          <w:lang w:val="zh-TW" w:eastAsia="zh-TW"/>
        </w:rPr>
        <w:t>对上报作品进行评审筛选，根据作品质量确定正式参加复赛队伍名单。原则上</w:t>
      </w:r>
      <w:r w:rsidR="00B55337" w:rsidRPr="003438DB">
        <w:rPr>
          <w:rFonts w:ascii="宋体" w:eastAsia="宋体" w:hAnsi="宋体" w:cs="宋体"/>
          <w:color w:val="auto"/>
          <w:lang w:val="zh-TW"/>
        </w:rPr>
        <w:t>专科组复赛队伍不超过</w:t>
      </w:r>
      <w:r w:rsidR="00E85A83" w:rsidRPr="003438DB">
        <w:rPr>
          <w:rFonts w:ascii="宋体" w:eastAsia="宋体" w:hAnsi="宋体" w:cs="宋体"/>
          <w:color w:val="auto"/>
          <w:lang w:val="zh-TW"/>
        </w:rPr>
        <w:t>2</w:t>
      </w:r>
      <w:r w:rsidR="00B55337" w:rsidRPr="003438DB">
        <w:rPr>
          <w:rFonts w:ascii="宋体" w:eastAsia="宋体" w:hAnsi="宋体" w:cs="宋体"/>
          <w:color w:val="auto"/>
          <w:lang w:val="zh-TW"/>
        </w:rPr>
        <w:t>0组，本科组复赛队伍不超过</w:t>
      </w:r>
      <w:r w:rsidR="00E85A83" w:rsidRPr="003438DB">
        <w:rPr>
          <w:rFonts w:ascii="宋体" w:eastAsia="宋体" w:hAnsi="宋体" w:cs="宋体"/>
          <w:color w:val="auto"/>
          <w:lang w:val="zh-TW"/>
        </w:rPr>
        <w:t>6</w:t>
      </w:r>
      <w:r w:rsidR="00B55337" w:rsidRPr="003438DB">
        <w:rPr>
          <w:rFonts w:ascii="宋体" w:eastAsia="宋体" w:hAnsi="宋体" w:cs="宋体"/>
          <w:color w:val="auto"/>
          <w:lang w:val="zh-TW"/>
        </w:rPr>
        <w:t>0组，研究生组复赛队伍不超过</w:t>
      </w:r>
      <w:r w:rsidR="00E85A83" w:rsidRPr="003438DB">
        <w:rPr>
          <w:rFonts w:ascii="宋体" w:eastAsia="宋体" w:hAnsi="宋体" w:cs="宋体"/>
          <w:color w:val="auto"/>
          <w:lang w:val="zh-TW"/>
        </w:rPr>
        <w:t>2</w:t>
      </w:r>
      <w:r w:rsidR="00B55337" w:rsidRPr="003438DB">
        <w:rPr>
          <w:rFonts w:ascii="宋体" w:eastAsia="宋体" w:hAnsi="宋体" w:cs="宋体"/>
          <w:color w:val="auto"/>
          <w:lang w:val="zh-TW"/>
        </w:rPr>
        <w:t>0组。</w:t>
      </w:r>
    </w:p>
    <w:p w:rsidR="00F64327" w:rsidRPr="003438DB" w:rsidRDefault="00632EE9">
      <w:pPr>
        <w:spacing w:line="480" w:lineRule="auto"/>
        <w:ind w:firstLine="480"/>
        <w:rPr>
          <w:rFonts w:ascii="宋体" w:eastAsia="宋体" w:hAnsi="宋体" w:cs="宋体" w:hint="default"/>
          <w:color w:val="auto"/>
        </w:rPr>
      </w:pPr>
      <w:r w:rsidRPr="003438DB">
        <w:rPr>
          <w:rFonts w:ascii="宋体" w:eastAsia="宋体" w:hAnsi="宋体" w:cs="宋体"/>
          <w:color w:val="auto"/>
          <w:lang w:val="zh-TW" w:eastAsia="zh-TW"/>
        </w:rPr>
        <w:t>（</w:t>
      </w:r>
      <w:r w:rsidRPr="003438DB">
        <w:rPr>
          <w:rFonts w:ascii="Times New Roman" w:hAnsi="Times New Roman"/>
          <w:color w:val="auto"/>
          <w:lang w:val="zh-TW" w:eastAsia="zh-TW"/>
        </w:rPr>
        <w:t>3</w:t>
      </w:r>
      <w:r w:rsidRPr="003438DB">
        <w:rPr>
          <w:rFonts w:ascii="宋体" w:eastAsia="宋体" w:hAnsi="宋体" w:cs="宋体"/>
          <w:color w:val="auto"/>
          <w:lang w:val="zh-TW" w:eastAsia="zh-TW"/>
        </w:rPr>
        <w:t>）</w:t>
      </w:r>
      <w:r w:rsidRPr="003438DB">
        <w:rPr>
          <w:rFonts w:ascii="Times New Roman" w:hAnsi="Times New Roman"/>
          <w:color w:val="auto"/>
        </w:rPr>
        <w:t>2020</w:t>
      </w:r>
      <w:r w:rsidRPr="003438DB">
        <w:rPr>
          <w:rFonts w:ascii="宋体" w:eastAsia="宋体" w:hAnsi="宋体" w:cs="宋体"/>
          <w:color w:val="auto"/>
          <w:lang w:val="zh-TW" w:eastAsia="zh-TW"/>
        </w:rPr>
        <w:t>年</w:t>
      </w:r>
      <w:r w:rsidRPr="003438DB">
        <w:rPr>
          <w:rFonts w:ascii="Times New Roman" w:hAnsi="Times New Roman"/>
          <w:color w:val="auto"/>
        </w:rPr>
        <w:t>1</w:t>
      </w:r>
      <w:r w:rsidR="001E3A28" w:rsidRPr="003438DB">
        <w:rPr>
          <w:rFonts w:ascii="Times New Roman" w:eastAsiaTheme="minorEastAsia" w:hAnsi="Times New Roman"/>
          <w:color w:val="auto"/>
        </w:rPr>
        <w:t>0</w:t>
      </w:r>
      <w:r w:rsidRPr="003438DB">
        <w:rPr>
          <w:rFonts w:ascii="宋体" w:eastAsia="宋体" w:hAnsi="宋体" w:cs="宋体"/>
          <w:color w:val="auto"/>
          <w:lang w:val="zh-TW" w:eastAsia="zh-TW"/>
        </w:rPr>
        <w:t>月</w:t>
      </w:r>
      <w:r w:rsidR="001E3A28" w:rsidRPr="003438DB">
        <w:rPr>
          <w:rFonts w:ascii="宋体" w:eastAsia="宋体" w:hAnsi="宋体" w:cs="宋体"/>
          <w:color w:val="auto"/>
          <w:lang w:val="zh-TW"/>
        </w:rPr>
        <w:t>下</w:t>
      </w:r>
      <w:r w:rsidRPr="003438DB">
        <w:rPr>
          <w:rFonts w:ascii="宋体" w:eastAsia="宋体" w:hAnsi="宋体" w:cs="宋体"/>
          <w:color w:val="auto"/>
          <w:lang w:val="zh-TW" w:eastAsia="zh-TW"/>
        </w:rPr>
        <w:t>旬，</w:t>
      </w:r>
      <w:r w:rsidR="00E85A83" w:rsidRPr="003438DB">
        <w:rPr>
          <w:rFonts w:ascii="宋体" w:eastAsia="宋体" w:hAnsi="宋体" w:cs="宋体"/>
          <w:color w:val="auto"/>
          <w:lang w:val="zh-TW"/>
        </w:rPr>
        <w:t>专家</w:t>
      </w:r>
      <w:r w:rsidRPr="003438DB">
        <w:rPr>
          <w:rFonts w:ascii="宋体" w:eastAsia="宋体" w:hAnsi="宋体" w:cs="宋体"/>
          <w:color w:val="auto"/>
          <w:lang w:val="zh-TW" w:eastAsia="zh-TW"/>
        </w:rPr>
        <w:t>委会召开全体会议（现场会议或网络会议），确定复赛具体方案和竞赛规则等工作，</w:t>
      </w:r>
      <w:r w:rsidR="00E84883" w:rsidRPr="003438DB">
        <w:rPr>
          <w:rFonts w:ascii="宋体" w:eastAsia="宋体" w:hAnsi="宋体" w:cs="宋体"/>
          <w:color w:val="auto"/>
          <w:lang w:val="zh-TW" w:eastAsia="zh-TW"/>
        </w:rPr>
        <w:t>提交</w:t>
      </w:r>
      <w:r w:rsidR="00E84883" w:rsidRPr="003438DB">
        <w:rPr>
          <w:rFonts w:ascii="宋体" w:eastAsia="宋体" w:hAnsi="宋体" w:cs="宋体"/>
          <w:color w:val="auto"/>
          <w:lang w:val="zh-TW"/>
        </w:rPr>
        <w:t>大</w:t>
      </w:r>
      <w:r w:rsidR="00E84883" w:rsidRPr="003438DB">
        <w:rPr>
          <w:rFonts w:ascii="宋体" w:eastAsia="宋体" w:hAnsi="宋体" w:cs="宋体"/>
          <w:color w:val="auto"/>
          <w:lang w:val="zh-TW" w:eastAsia="zh-TW"/>
        </w:rPr>
        <w:t>赛组委会</w:t>
      </w:r>
      <w:r w:rsidR="00E84883" w:rsidRPr="003438DB">
        <w:rPr>
          <w:rFonts w:ascii="宋体" w:eastAsia="宋体" w:hAnsi="宋体" w:cs="宋体"/>
          <w:color w:val="auto"/>
          <w:lang w:val="zh-TW"/>
        </w:rPr>
        <w:t>审</w:t>
      </w:r>
      <w:r w:rsidR="00E84883" w:rsidRPr="003438DB">
        <w:rPr>
          <w:rFonts w:ascii="宋体" w:eastAsia="宋体" w:hAnsi="宋体" w:cs="宋体"/>
          <w:color w:val="auto"/>
          <w:lang w:val="zh-TW" w:eastAsia="zh-TW"/>
        </w:rPr>
        <w:t>意后</w:t>
      </w:r>
      <w:r w:rsidRPr="003438DB">
        <w:rPr>
          <w:rFonts w:ascii="宋体" w:eastAsia="宋体" w:hAnsi="宋体" w:cs="宋体"/>
          <w:color w:val="auto"/>
          <w:lang w:val="zh-TW" w:eastAsia="zh-TW"/>
        </w:rPr>
        <w:t>发布复赛竞赛通知。</w:t>
      </w:r>
    </w:p>
    <w:p w:rsidR="00F64327" w:rsidRPr="003438DB" w:rsidRDefault="00632EE9">
      <w:pPr>
        <w:spacing w:line="480" w:lineRule="auto"/>
        <w:ind w:firstLine="480"/>
        <w:rPr>
          <w:rFonts w:ascii="宋体" w:eastAsia="宋体" w:hAnsi="宋体" w:cs="宋体" w:hint="default"/>
          <w:color w:val="auto"/>
        </w:rPr>
      </w:pPr>
      <w:r w:rsidRPr="003438DB">
        <w:rPr>
          <w:rFonts w:ascii="宋体" w:eastAsia="宋体" w:hAnsi="宋体" w:cs="宋体"/>
          <w:color w:val="auto"/>
          <w:lang w:val="zh-TW" w:eastAsia="zh-TW"/>
        </w:rPr>
        <w:t>（</w:t>
      </w:r>
      <w:r w:rsidRPr="003438DB">
        <w:rPr>
          <w:rFonts w:ascii="Times New Roman" w:hAnsi="Times New Roman"/>
          <w:color w:val="auto"/>
        </w:rPr>
        <w:t>4</w:t>
      </w:r>
      <w:r w:rsidRPr="003438DB">
        <w:rPr>
          <w:rFonts w:ascii="宋体" w:eastAsia="宋体" w:hAnsi="宋体" w:cs="宋体"/>
          <w:color w:val="auto"/>
          <w:lang w:val="zh-TW" w:eastAsia="zh-TW"/>
        </w:rPr>
        <w:t>）</w:t>
      </w:r>
      <w:r w:rsidRPr="003438DB">
        <w:rPr>
          <w:rFonts w:ascii="Times New Roman" w:hAnsi="Times New Roman"/>
          <w:color w:val="auto"/>
        </w:rPr>
        <w:t>2020</w:t>
      </w:r>
      <w:r w:rsidRPr="003438DB">
        <w:rPr>
          <w:rFonts w:ascii="宋体" w:eastAsia="宋体" w:hAnsi="宋体" w:cs="宋体"/>
          <w:color w:val="auto"/>
          <w:lang w:val="zh-TW" w:eastAsia="zh-TW"/>
        </w:rPr>
        <w:t>年</w:t>
      </w:r>
      <w:r w:rsidRPr="003438DB">
        <w:rPr>
          <w:rFonts w:ascii="Times New Roman" w:hAnsi="Times New Roman"/>
          <w:color w:val="auto"/>
        </w:rPr>
        <w:t>1</w:t>
      </w:r>
      <w:r w:rsidR="001E3A28" w:rsidRPr="003438DB">
        <w:rPr>
          <w:rFonts w:ascii="Times New Roman" w:eastAsiaTheme="minorEastAsia" w:hAnsi="Times New Roman"/>
          <w:color w:val="auto"/>
        </w:rPr>
        <w:t>1</w:t>
      </w:r>
      <w:r w:rsidRPr="003438DB">
        <w:rPr>
          <w:rFonts w:ascii="宋体" w:eastAsia="宋体" w:hAnsi="宋体" w:cs="宋体"/>
          <w:color w:val="auto"/>
          <w:lang w:val="zh-TW" w:eastAsia="zh-TW"/>
        </w:rPr>
        <w:t>月</w:t>
      </w:r>
      <w:r w:rsidR="001E3A28" w:rsidRPr="003438DB">
        <w:rPr>
          <w:rFonts w:ascii="宋体" w:eastAsia="宋体" w:hAnsi="宋体" w:cs="宋体"/>
          <w:color w:val="auto"/>
          <w:lang w:val="zh-TW"/>
        </w:rPr>
        <w:t>下</w:t>
      </w:r>
      <w:r w:rsidRPr="003438DB">
        <w:rPr>
          <w:rFonts w:ascii="宋体" w:eastAsia="宋体" w:hAnsi="宋体" w:cs="宋体"/>
          <w:color w:val="auto"/>
          <w:lang w:val="zh-TW" w:eastAsia="zh-TW"/>
        </w:rPr>
        <w:t>旬，</w:t>
      </w:r>
      <w:r w:rsidR="00BD6C89" w:rsidRPr="003438DB">
        <w:rPr>
          <w:rFonts w:ascii="宋体" w:eastAsia="宋体" w:hAnsi="宋体" w:cs="宋体"/>
          <w:color w:val="auto"/>
          <w:lang w:val="zh-TW" w:eastAsia="zh-TW"/>
        </w:rPr>
        <w:t>参加复赛队伍提交最终成果</w:t>
      </w:r>
      <w:r w:rsidR="00BD6C89" w:rsidRPr="003438DB">
        <w:rPr>
          <w:rFonts w:ascii="宋体" w:eastAsia="宋体" w:hAnsi="宋体" w:cs="宋体"/>
          <w:color w:val="auto"/>
          <w:lang w:val="zh-TW"/>
        </w:rPr>
        <w:t>。</w:t>
      </w:r>
      <w:r w:rsidRPr="003438DB">
        <w:rPr>
          <w:rFonts w:ascii="宋体" w:eastAsia="宋体" w:hAnsi="宋体" w:cs="宋体"/>
          <w:color w:val="auto"/>
          <w:lang w:val="zh-TW" w:eastAsia="zh-TW"/>
        </w:rPr>
        <w:t>承办高校组织复赛</w:t>
      </w:r>
      <w:r w:rsidR="00BD6C89" w:rsidRPr="003438DB">
        <w:rPr>
          <w:rFonts w:ascii="宋体" w:eastAsia="宋体" w:hAnsi="宋体" w:cs="宋体"/>
          <w:color w:val="auto"/>
          <w:lang w:val="zh-TW" w:eastAsia="zh-TW"/>
        </w:rPr>
        <w:t>评审</w:t>
      </w:r>
      <w:r w:rsidRPr="003438DB">
        <w:rPr>
          <w:rFonts w:ascii="宋体" w:eastAsia="宋体" w:hAnsi="宋体" w:cs="宋体"/>
          <w:color w:val="auto"/>
          <w:lang w:val="zh-TW" w:eastAsia="zh-TW"/>
        </w:rPr>
        <w:t>，并进行</w:t>
      </w:r>
      <w:r w:rsidRPr="003438DB">
        <w:rPr>
          <w:rFonts w:ascii="宋体" w:eastAsia="宋体" w:hAnsi="宋体" w:cs="宋体"/>
          <w:color w:val="auto"/>
          <w:lang w:val="zh-CN"/>
        </w:rPr>
        <w:t>线上</w:t>
      </w:r>
      <w:r w:rsidR="001E3A28" w:rsidRPr="003438DB">
        <w:rPr>
          <w:rFonts w:ascii="宋体" w:eastAsia="宋体" w:hAnsi="宋体" w:cs="宋体"/>
          <w:color w:val="auto"/>
          <w:lang w:val="zh-CN"/>
        </w:rPr>
        <w:t>汇报</w:t>
      </w:r>
      <w:r w:rsidRPr="003438DB">
        <w:rPr>
          <w:rFonts w:ascii="宋体" w:eastAsia="宋体" w:hAnsi="宋体" w:cs="宋体"/>
          <w:color w:val="auto"/>
          <w:lang w:val="zh-CN"/>
        </w:rPr>
        <w:t>答疑</w:t>
      </w:r>
      <w:r w:rsidRPr="003438DB">
        <w:rPr>
          <w:rFonts w:ascii="宋体" w:eastAsia="宋体" w:hAnsi="宋体" w:cs="宋体"/>
          <w:color w:val="auto"/>
          <w:lang w:val="zh-TW" w:eastAsia="zh-TW"/>
        </w:rPr>
        <w:t>。专家委员综合</w:t>
      </w:r>
      <w:r w:rsidR="00E84883" w:rsidRPr="003438DB">
        <w:rPr>
          <w:rFonts w:ascii="宋体" w:eastAsia="宋体" w:hAnsi="宋体" w:cs="宋体"/>
          <w:color w:val="auto"/>
          <w:lang w:val="zh-TW"/>
        </w:rPr>
        <w:t>评定</w:t>
      </w:r>
      <w:r w:rsidR="001E3A28" w:rsidRPr="003438DB">
        <w:rPr>
          <w:rFonts w:ascii="宋体" w:eastAsia="宋体" w:hAnsi="宋体" w:cs="宋体"/>
          <w:color w:val="auto"/>
          <w:lang w:val="zh-TW"/>
        </w:rPr>
        <w:t>后</w:t>
      </w:r>
      <w:r w:rsidRPr="003438DB">
        <w:rPr>
          <w:rFonts w:ascii="宋体" w:eastAsia="宋体" w:hAnsi="宋体" w:cs="宋体"/>
          <w:color w:val="auto"/>
          <w:lang w:val="zh-TW" w:eastAsia="zh-TW"/>
        </w:rPr>
        <w:t>确定</w:t>
      </w:r>
      <w:r w:rsidR="001E3A28" w:rsidRPr="003438DB">
        <w:rPr>
          <w:rFonts w:ascii="宋体" w:eastAsia="宋体" w:hAnsi="宋体" w:cs="宋体"/>
          <w:color w:val="auto"/>
          <w:lang w:val="zh-TW"/>
        </w:rPr>
        <w:t>最终</w:t>
      </w:r>
      <w:r w:rsidRPr="003438DB">
        <w:rPr>
          <w:rFonts w:ascii="宋体" w:eastAsia="宋体" w:hAnsi="宋体" w:cs="宋体"/>
          <w:color w:val="auto"/>
          <w:lang w:val="zh-TW" w:eastAsia="zh-TW"/>
        </w:rPr>
        <w:t>比赛排名。</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CN"/>
        </w:rPr>
        <w:t>（5）</w:t>
      </w:r>
      <w:r w:rsidR="00E84883" w:rsidRPr="003438DB">
        <w:rPr>
          <w:rFonts w:ascii="Times New Roman" w:hAnsi="Times New Roman"/>
          <w:color w:val="auto"/>
        </w:rPr>
        <w:t>2020</w:t>
      </w:r>
      <w:r w:rsidR="00E84883" w:rsidRPr="003438DB">
        <w:rPr>
          <w:rFonts w:ascii="宋体" w:eastAsia="宋体" w:hAnsi="宋体" w:cs="宋体"/>
          <w:color w:val="auto"/>
          <w:lang w:val="zh-TW" w:eastAsia="zh-TW"/>
        </w:rPr>
        <w:t>年</w:t>
      </w:r>
      <w:r w:rsidR="00E84883" w:rsidRPr="003438DB">
        <w:rPr>
          <w:rFonts w:ascii="Times New Roman" w:hAnsi="Times New Roman"/>
          <w:color w:val="auto"/>
        </w:rPr>
        <w:t>1</w:t>
      </w:r>
      <w:r w:rsidR="00E84883" w:rsidRPr="003438DB">
        <w:rPr>
          <w:rFonts w:ascii="Times New Roman" w:eastAsiaTheme="minorEastAsia" w:hAnsi="Times New Roman"/>
          <w:color w:val="auto"/>
        </w:rPr>
        <w:t>2</w:t>
      </w:r>
      <w:r w:rsidR="00E84883" w:rsidRPr="003438DB">
        <w:rPr>
          <w:rFonts w:ascii="宋体" w:eastAsia="宋体" w:hAnsi="宋体" w:cs="宋体"/>
          <w:color w:val="auto"/>
          <w:lang w:val="zh-TW" w:eastAsia="zh-TW"/>
        </w:rPr>
        <w:t>月</w:t>
      </w:r>
      <w:r w:rsidR="00E84883" w:rsidRPr="003438DB">
        <w:rPr>
          <w:rFonts w:ascii="宋体" w:eastAsia="宋体" w:hAnsi="宋体" w:cs="宋体"/>
          <w:color w:val="auto"/>
          <w:lang w:val="zh-TW"/>
        </w:rPr>
        <w:t>上</w:t>
      </w:r>
      <w:r w:rsidR="00E84883" w:rsidRPr="003438DB">
        <w:rPr>
          <w:rFonts w:ascii="宋体" w:eastAsia="宋体" w:hAnsi="宋体" w:cs="宋体"/>
          <w:color w:val="auto"/>
          <w:lang w:val="zh-TW" w:eastAsia="zh-TW"/>
        </w:rPr>
        <w:t>旬</w:t>
      </w:r>
      <w:r w:rsidR="00E84883" w:rsidRPr="003438DB">
        <w:rPr>
          <w:rFonts w:ascii="宋体" w:eastAsia="宋体" w:hAnsi="宋体" w:cs="宋体"/>
          <w:color w:val="auto"/>
          <w:lang w:val="zh-TW"/>
        </w:rPr>
        <w:t>，</w:t>
      </w:r>
      <w:r w:rsidRPr="003438DB">
        <w:rPr>
          <w:rFonts w:ascii="宋体" w:eastAsia="宋体" w:hAnsi="宋体" w:cs="宋体"/>
          <w:color w:val="auto"/>
          <w:lang w:val="zh-TW" w:eastAsia="zh-TW"/>
        </w:rPr>
        <w:t>组委会公布竞赛结果，承办高校组织竞赛颁奖，</w:t>
      </w:r>
      <w:r w:rsidRPr="003438DB">
        <w:rPr>
          <w:rFonts w:ascii="宋体" w:eastAsia="宋体" w:hAnsi="宋体" w:cs="宋体"/>
          <w:color w:val="auto"/>
          <w:lang w:val="zh-TW" w:eastAsia="zh-TW"/>
        </w:rPr>
        <w:lastRenderedPageBreak/>
        <w:t>举办教研论坛。</w:t>
      </w:r>
    </w:p>
    <w:p w:rsidR="00F64327" w:rsidRPr="003438DB" w:rsidRDefault="00632EE9">
      <w:pPr>
        <w:pStyle w:val="3"/>
        <w:ind w:firstLine="562"/>
        <w:rPr>
          <w:rFonts w:ascii="Times New Roman" w:eastAsia="Times New Roman" w:hAnsi="Times New Roman" w:cs="Times New Roman" w:hint="default"/>
          <w:b/>
          <w:bCs/>
          <w:color w:val="auto"/>
          <w:lang w:val="zh-TW" w:eastAsia="zh-TW"/>
        </w:rPr>
      </w:pPr>
      <w:r w:rsidRPr="003438DB">
        <w:rPr>
          <w:rFonts w:ascii="宋体" w:eastAsia="宋体" w:hAnsi="宋体" w:cs="宋体"/>
          <w:b/>
          <w:bCs/>
          <w:color w:val="auto"/>
          <w:lang w:val="zh-TW" w:eastAsia="zh-TW"/>
        </w:rPr>
        <w:t>六、奖励办法</w:t>
      </w:r>
    </w:p>
    <w:p w:rsidR="00F64327" w:rsidRPr="003438DB" w:rsidRDefault="00632EE9">
      <w:pPr>
        <w:spacing w:line="480" w:lineRule="auto"/>
        <w:ind w:firstLine="480"/>
        <w:rPr>
          <w:rFonts w:ascii="Times New Roman" w:eastAsia="Times New Roman" w:hAnsi="Times New Roman" w:cs="Times New Roman" w:hint="default"/>
          <w:color w:val="auto"/>
          <w:lang w:val="zh-TW" w:eastAsia="zh-TW"/>
        </w:rPr>
      </w:pPr>
      <w:r w:rsidRPr="003438DB">
        <w:rPr>
          <w:rFonts w:ascii="宋体" w:eastAsia="宋体" w:hAnsi="宋体" w:cs="宋体"/>
          <w:color w:val="auto"/>
          <w:lang w:val="zh-TW" w:eastAsia="zh-TW"/>
        </w:rPr>
        <w:t>（一）初赛由各参赛院校自行适当设奖。</w:t>
      </w:r>
    </w:p>
    <w:p w:rsidR="00F64327" w:rsidRPr="003438DB" w:rsidRDefault="00632EE9">
      <w:pPr>
        <w:spacing w:line="480" w:lineRule="auto"/>
        <w:ind w:firstLine="480"/>
        <w:rPr>
          <w:rFonts w:ascii="Times New Roman" w:eastAsia="Times New Roman" w:hAnsi="Times New Roman" w:cs="Times New Roman" w:hint="default"/>
          <w:color w:val="auto"/>
          <w:lang w:val="zh-TW" w:eastAsia="zh-TW"/>
        </w:rPr>
      </w:pPr>
      <w:r w:rsidRPr="003438DB">
        <w:rPr>
          <w:rFonts w:ascii="宋体" w:eastAsia="宋体" w:hAnsi="宋体" w:cs="宋体"/>
          <w:color w:val="auto"/>
          <w:lang w:val="zh-TW" w:eastAsia="zh-TW"/>
        </w:rPr>
        <w:t>（二）复赛设立单项奖、优秀指导老师奖和最佳组织奖。</w:t>
      </w:r>
    </w:p>
    <w:p w:rsidR="00F64327" w:rsidRPr="003438DB" w:rsidRDefault="00632EE9">
      <w:pPr>
        <w:spacing w:line="480" w:lineRule="auto"/>
        <w:ind w:firstLine="480"/>
        <w:rPr>
          <w:rFonts w:ascii="宋体" w:eastAsia="宋体" w:hAnsi="宋体" w:cs="宋体" w:hint="default"/>
          <w:color w:val="auto"/>
        </w:rPr>
      </w:pPr>
      <w:r w:rsidRPr="003438DB">
        <w:rPr>
          <w:rFonts w:ascii="宋体" w:eastAsia="宋体" w:hAnsi="宋体" w:cs="宋体"/>
          <w:color w:val="auto"/>
          <w:lang w:val="zh-TW" w:eastAsia="zh-TW"/>
        </w:rPr>
        <w:t>单项奖分一等奖、二等奖、三等奖各若干名（以组为单位，不设个人奖项），</w:t>
      </w:r>
      <w:r w:rsidR="001E3A28" w:rsidRPr="003438DB">
        <w:rPr>
          <w:rFonts w:ascii="宋体" w:eastAsia="宋体" w:hAnsi="宋体" w:cs="宋体"/>
          <w:color w:val="auto"/>
          <w:lang w:val="zh-TW"/>
        </w:rPr>
        <w:t>获奖</w:t>
      </w:r>
      <w:r w:rsidRPr="003438DB">
        <w:rPr>
          <w:rFonts w:ascii="宋体" w:eastAsia="宋体" w:hAnsi="宋体" w:cs="宋体"/>
          <w:color w:val="auto"/>
          <w:lang w:val="zh-TW" w:eastAsia="zh-TW"/>
        </w:rPr>
        <w:t>比例分别原则上不超过复赛队伍的</w:t>
      </w:r>
      <w:r w:rsidRPr="003438DB">
        <w:rPr>
          <w:rFonts w:ascii="Times New Roman" w:hAnsi="Times New Roman"/>
          <w:color w:val="auto"/>
        </w:rPr>
        <w:t>15%</w:t>
      </w:r>
      <w:r w:rsidRPr="003438DB">
        <w:rPr>
          <w:rFonts w:ascii="宋体" w:eastAsia="宋体" w:hAnsi="宋体" w:cs="宋体"/>
          <w:color w:val="auto"/>
          <w:lang w:val="zh-TW" w:eastAsia="zh-TW"/>
        </w:rPr>
        <w:t>、</w:t>
      </w:r>
      <w:r w:rsidRPr="003438DB">
        <w:rPr>
          <w:rFonts w:ascii="Times New Roman" w:hAnsi="Times New Roman"/>
          <w:color w:val="auto"/>
        </w:rPr>
        <w:t>20%</w:t>
      </w:r>
      <w:r w:rsidRPr="003438DB">
        <w:rPr>
          <w:rFonts w:ascii="宋体" w:eastAsia="宋体" w:hAnsi="宋体" w:cs="宋体"/>
          <w:color w:val="auto"/>
          <w:lang w:val="zh-TW" w:eastAsia="zh-TW"/>
        </w:rPr>
        <w:t>、</w:t>
      </w:r>
      <w:r w:rsidRPr="003438DB">
        <w:rPr>
          <w:rFonts w:ascii="Times New Roman" w:hAnsi="Times New Roman"/>
          <w:color w:val="auto"/>
        </w:rPr>
        <w:t>25%</w:t>
      </w:r>
      <w:r w:rsidRPr="003438DB">
        <w:rPr>
          <w:rFonts w:ascii="宋体" w:eastAsia="宋体" w:hAnsi="宋体" w:cs="宋体"/>
          <w:color w:val="auto"/>
          <w:lang w:val="zh-TW" w:eastAsia="zh-TW"/>
        </w:rPr>
        <w:t>。</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所有单项奖指导老师均获得优秀指导老师奖。</w:t>
      </w:r>
    </w:p>
    <w:p w:rsidR="00F64327" w:rsidRPr="003438DB" w:rsidRDefault="00632EE9">
      <w:pPr>
        <w:spacing w:line="480" w:lineRule="auto"/>
        <w:ind w:firstLine="480"/>
        <w:rPr>
          <w:rFonts w:hint="default"/>
          <w:color w:val="auto"/>
        </w:rPr>
      </w:pPr>
      <w:r w:rsidRPr="003438DB">
        <w:rPr>
          <w:rFonts w:ascii="宋体" w:eastAsia="宋体" w:hAnsi="宋体" w:cs="宋体"/>
          <w:color w:val="auto"/>
          <w:lang w:val="zh-TW" w:eastAsia="zh-TW"/>
        </w:rPr>
        <w:t>最佳组织奖按照参赛单位总数的</w:t>
      </w:r>
      <w:r w:rsidRPr="003438DB">
        <w:rPr>
          <w:rFonts w:ascii="Times New Roman" w:hAnsi="Times New Roman"/>
          <w:color w:val="auto"/>
        </w:rPr>
        <w:t>30%</w:t>
      </w:r>
      <w:r w:rsidRPr="003438DB">
        <w:rPr>
          <w:rFonts w:ascii="宋体" w:eastAsia="宋体" w:hAnsi="宋体" w:cs="宋体"/>
          <w:color w:val="auto"/>
          <w:lang w:val="zh-TW" w:eastAsia="zh-TW"/>
        </w:rPr>
        <w:t>设置，具体由组委会根据参赛情况确定。</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复赛获奖情况在公示无异议后，</w:t>
      </w:r>
      <w:r w:rsidR="00BD6C89" w:rsidRPr="003438DB">
        <w:rPr>
          <w:rFonts w:ascii="宋体" w:eastAsia="宋体" w:hAnsi="宋体" w:cs="宋体"/>
          <w:color w:val="auto"/>
          <w:lang w:val="zh-TW" w:eastAsia="zh-TW"/>
        </w:rPr>
        <w:t>由</w:t>
      </w:r>
      <w:r w:rsidRPr="003438DB">
        <w:rPr>
          <w:rFonts w:ascii="宋体" w:eastAsia="宋体" w:hAnsi="宋体" w:cs="宋体"/>
          <w:color w:val="auto"/>
          <w:lang w:val="zh-TW" w:eastAsia="zh-TW"/>
        </w:rPr>
        <w:t>省教育厅发文认定竞赛结果并颁发获奖证书。</w:t>
      </w:r>
    </w:p>
    <w:p w:rsidR="00F64327" w:rsidRPr="003438DB" w:rsidRDefault="00632EE9">
      <w:pPr>
        <w:pStyle w:val="3"/>
        <w:ind w:firstLine="562"/>
        <w:rPr>
          <w:rFonts w:ascii="Times New Roman" w:eastAsia="Times New Roman" w:hAnsi="Times New Roman" w:cs="Times New Roman" w:hint="default"/>
          <w:b/>
          <w:bCs/>
          <w:color w:val="auto"/>
          <w:lang w:val="zh-TW" w:eastAsia="zh-TW"/>
        </w:rPr>
      </w:pPr>
      <w:r w:rsidRPr="003438DB">
        <w:rPr>
          <w:rFonts w:ascii="宋体" w:eastAsia="宋体" w:hAnsi="宋体" w:cs="宋体"/>
          <w:b/>
          <w:bCs/>
          <w:color w:val="auto"/>
          <w:lang w:val="zh-TW" w:eastAsia="zh-TW"/>
        </w:rPr>
        <w:t>七、其他</w:t>
      </w:r>
    </w:p>
    <w:p w:rsidR="00F64327" w:rsidRPr="003438DB" w:rsidRDefault="00632EE9">
      <w:pPr>
        <w:spacing w:line="480" w:lineRule="auto"/>
        <w:ind w:firstLine="480"/>
        <w:rPr>
          <w:rFonts w:ascii="Times New Roman" w:eastAsia="Times New Roman" w:hAnsi="Times New Roman" w:cs="Times New Roman" w:hint="default"/>
          <w:color w:val="auto"/>
          <w:lang w:val="zh-TW" w:eastAsia="zh-TW"/>
        </w:rPr>
      </w:pPr>
      <w:r w:rsidRPr="003438DB">
        <w:rPr>
          <w:rFonts w:ascii="宋体" w:eastAsia="宋体" w:hAnsi="宋体" w:cs="宋体"/>
          <w:color w:val="auto"/>
          <w:lang w:val="zh-TW" w:eastAsia="zh-TW"/>
        </w:rPr>
        <w:t>（一）竞赛组委会、专家委员会成员秉承公平、公正、客观的态度参与工作，不徇私、不偏袒，珍惜竞赛的公信力和美誉度。</w:t>
      </w:r>
    </w:p>
    <w:p w:rsidR="00F64327" w:rsidRPr="003438DB" w:rsidRDefault="00632EE9">
      <w:pPr>
        <w:spacing w:line="480" w:lineRule="auto"/>
        <w:ind w:firstLine="480"/>
        <w:rPr>
          <w:rFonts w:hint="default"/>
          <w:color w:val="auto"/>
        </w:rPr>
      </w:pPr>
      <w:r w:rsidRPr="003438DB">
        <w:rPr>
          <w:rFonts w:ascii="宋体" w:eastAsia="宋体" w:hAnsi="宋体" w:cs="宋体"/>
          <w:color w:val="auto"/>
          <w:lang w:val="zh-TW" w:eastAsia="zh-TW"/>
        </w:rPr>
        <w:t>（二）竞赛不向参赛队伍收取参赛费用。</w:t>
      </w:r>
    </w:p>
    <w:p w:rsidR="00F64327" w:rsidRPr="003438DB" w:rsidRDefault="00632EE9">
      <w:pPr>
        <w:spacing w:line="480" w:lineRule="auto"/>
        <w:ind w:firstLine="480"/>
        <w:rPr>
          <w:rFonts w:ascii="Times New Roman" w:eastAsia="Times New Roman" w:hAnsi="Times New Roman" w:cs="Times New Roman" w:hint="default"/>
          <w:color w:val="auto"/>
          <w:lang w:val="zh-TW" w:eastAsia="zh-TW"/>
        </w:rPr>
      </w:pPr>
      <w:r w:rsidRPr="003438DB">
        <w:rPr>
          <w:rFonts w:ascii="宋体" w:eastAsia="宋体" w:hAnsi="宋体" w:cs="宋体"/>
          <w:color w:val="auto"/>
          <w:lang w:val="zh-TW" w:eastAsia="zh-TW"/>
        </w:rPr>
        <w:t>（三）所有参赛队伍须严格遵守比赛纪律，独立完成规划设计，严禁抄袭。所有舞弊行为一经查实，根据情况取消相应比赛资格，宣布成绩无效，撤销获奖名次，追回获奖证书，通报所在院校。</w:t>
      </w:r>
    </w:p>
    <w:p w:rsidR="00F64327" w:rsidRPr="003438DB" w:rsidRDefault="00632EE9">
      <w:pPr>
        <w:spacing w:line="480" w:lineRule="auto"/>
        <w:ind w:firstLine="480"/>
        <w:rPr>
          <w:rFonts w:ascii="宋体" w:eastAsia="宋体" w:hAnsi="宋体" w:cs="宋体" w:hint="default"/>
          <w:color w:val="auto"/>
          <w:lang w:val="zh-TW" w:eastAsia="zh-TW"/>
        </w:rPr>
      </w:pPr>
      <w:r w:rsidRPr="003438DB">
        <w:rPr>
          <w:rFonts w:ascii="宋体" w:eastAsia="宋体" w:hAnsi="宋体" w:cs="宋体"/>
          <w:color w:val="auto"/>
          <w:lang w:val="zh-TW" w:eastAsia="zh-TW"/>
        </w:rPr>
        <w:t>（四）承办单位积极争取企事业单位或社会团体赞助。经主办单位和承办单位同意，赞助单位可以申请冠名。</w:t>
      </w:r>
    </w:p>
    <w:p w:rsidR="00F64327" w:rsidRPr="003438DB" w:rsidRDefault="00632EE9">
      <w:pPr>
        <w:spacing w:line="480" w:lineRule="auto"/>
        <w:ind w:firstLine="480"/>
        <w:rPr>
          <w:rFonts w:hint="default"/>
          <w:color w:val="auto"/>
        </w:rPr>
      </w:pPr>
      <w:r w:rsidRPr="003438DB">
        <w:rPr>
          <w:rFonts w:ascii="宋体" w:eastAsia="宋体" w:hAnsi="宋体" w:cs="宋体"/>
          <w:color w:val="auto"/>
          <w:lang w:val="zh-TW" w:eastAsia="zh-TW"/>
        </w:rPr>
        <w:t>（五）未尽事宜，由组委会研究确定，本方案由组委会负责解释。</w:t>
      </w:r>
    </w:p>
    <w:sectPr w:rsidR="00F64327" w:rsidRPr="003438DB" w:rsidSect="00F64327">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327" w:rsidRDefault="00F64327" w:rsidP="00F64327">
      <w:pPr>
        <w:rPr>
          <w:rFonts w:hint="default"/>
        </w:rPr>
      </w:pPr>
      <w:r>
        <w:separator/>
      </w:r>
    </w:p>
  </w:endnote>
  <w:endnote w:type="continuationSeparator" w:id="1">
    <w:p w:rsidR="00F64327" w:rsidRDefault="00F64327" w:rsidP="00F64327">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327" w:rsidRDefault="00F64327" w:rsidP="00F64327">
      <w:pPr>
        <w:rPr>
          <w:rFonts w:hint="default"/>
        </w:rPr>
      </w:pPr>
      <w:r>
        <w:separator/>
      </w:r>
    </w:p>
  </w:footnote>
  <w:footnote w:type="continuationSeparator" w:id="1">
    <w:p w:rsidR="00F64327" w:rsidRDefault="00F64327" w:rsidP="00F64327">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autoHyphenation/>
  <w:characterSpacingControl w:val="doNotCompress"/>
  <w:hdrShapeDefaults>
    <o:shapedefaults v:ext="edit" spidmax="6145"/>
  </w:hdrShapeDefaults>
  <w:footnotePr>
    <w:footnote w:id="0"/>
    <w:footnote w:id="1"/>
  </w:footnotePr>
  <w:endnotePr>
    <w:endnote w:id="0"/>
    <w:endnote w:id="1"/>
  </w:endnotePr>
  <w:compat>
    <w:useFELayout/>
  </w:compat>
  <w:rsids>
    <w:rsidRoot w:val="00F64327"/>
    <w:rsid w:val="00135EC5"/>
    <w:rsid w:val="001A4355"/>
    <w:rsid w:val="001E3A28"/>
    <w:rsid w:val="002A1498"/>
    <w:rsid w:val="003438DB"/>
    <w:rsid w:val="00386A33"/>
    <w:rsid w:val="00632EE9"/>
    <w:rsid w:val="006A58CA"/>
    <w:rsid w:val="007779D7"/>
    <w:rsid w:val="008066C1"/>
    <w:rsid w:val="00B55337"/>
    <w:rsid w:val="00B56EF5"/>
    <w:rsid w:val="00BD6C89"/>
    <w:rsid w:val="00C251E9"/>
    <w:rsid w:val="00E674A0"/>
    <w:rsid w:val="00E84883"/>
    <w:rsid w:val="00E85A83"/>
    <w:rsid w:val="00F64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4327"/>
    <w:pPr>
      <w:widowControl w:val="0"/>
      <w:ind w:firstLine="200"/>
      <w:jc w:val="both"/>
    </w:pPr>
    <w:rPr>
      <w:rFonts w:ascii="Arial Unicode MS" w:eastAsia="Arial Unicode MS" w:hAnsi="Arial Unicode MS" w:cs="Arial Unicode MS" w:hint="eastAsia"/>
      <w:color w:val="000000"/>
      <w:kern w:val="2"/>
      <w:sz w:val="24"/>
      <w:szCs w:val="24"/>
      <w:u w:color="000000"/>
    </w:rPr>
  </w:style>
  <w:style w:type="paragraph" w:styleId="2">
    <w:name w:val="heading 2"/>
    <w:next w:val="a"/>
    <w:rsid w:val="00F64327"/>
    <w:pPr>
      <w:keepNext/>
      <w:keepLines/>
      <w:widowControl w:val="0"/>
      <w:spacing w:before="260" w:after="260" w:line="416" w:lineRule="auto"/>
      <w:ind w:firstLine="200"/>
      <w:jc w:val="both"/>
      <w:outlineLvl w:val="1"/>
    </w:pPr>
    <w:rPr>
      <w:rFonts w:ascii="Arial Unicode MS" w:eastAsia="Arial Unicode MS" w:hAnsi="Arial Unicode MS" w:cs="Arial Unicode MS" w:hint="eastAsia"/>
      <w:color w:val="000000"/>
      <w:kern w:val="2"/>
      <w:sz w:val="32"/>
      <w:szCs w:val="32"/>
      <w:u w:color="000000"/>
    </w:rPr>
  </w:style>
  <w:style w:type="paragraph" w:styleId="3">
    <w:name w:val="heading 3"/>
    <w:next w:val="a"/>
    <w:rsid w:val="00F64327"/>
    <w:pPr>
      <w:keepNext/>
      <w:keepLines/>
      <w:widowControl w:val="0"/>
      <w:spacing w:before="240" w:after="240" w:line="360" w:lineRule="auto"/>
      <w:ind w:firstLine="200"/>
      <w:jc w:val="both"/>
      <w:outlineLvl w:val="2"/>
    </w:pPr>
    <w:rPr>
      <w:rFonts w:ascii="Arial Unicode MS" w:eastAsia="Arial Unicode MS" w:hAnsi="Arial Unicode MS" w:cs="Arial Unicode MS" w:hint="eastAsia"/>
      <w:color w:val="000000"/>
      <w:kern w:val="2"/>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4327"/>
    <w:rPr>
      <w:u w:val="single"/>
    </w:rPr>
  </w:style>
  <w:style w:type="table" w:customStyle="1" w:styleId="TableNormal">
    <w:name w:val="Table Normal"/>
    <w:rsid w:val="00F64327"/>
    <w:tblPr>
      <w:tblInd w:w="0" w:type="dxa"/>
      <w:tblCellMar>
        <w:top w:w="0" w:type="dxa"/>
        <w:left w:w="0" w:type="dxa"/>
        <w:bottom w:w="0" w:type="dxa"/>
        <w:right w:w="0" w:type="dxa"/>
      </w:tblCellMar>
    </w:tblPr>
  </w:style>
  <w:style w:type="paragraph" w:customStyle="1" w:styleId="a4">
    <w:name w:val="页眉与页脚"/>
    <w:rsid w:val="00F64327"/>
    <w:pPr>
      <w:tabs>
        <w:tab w:val="right" w:pos="9020"/>
      </w:tabs>
    </w:pPr>
    <w:rPr>
      <w:rFonts w:ascii="Helvetica Neue" w:eastAsia="Arial Unicode MS" w:hAnsi="Helvetica Neue" w:cs="Arial Unicode MS"/>
      <w:color w:val="000000"/>
      <w:sz w:val="24"/>
      <w:szCs w:val="24"/>
    </w:rPr>
  </w:style>
  <w:style w:type="paragraph" w:styleId="a5">
    <w:name w:val="header"/>
    <w:basedOn w:val="a"/>
    <w:link w:val="Char"/>
    <w:uiPriority w:val="99"/>
    <w:semiHidden/>
    <w:unhideWhenUsed/>
    <w:rsid w:val="00E85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85A83"/>
    <w:rPr>
      <w:rFonts w:ascii="Arial Unicode MS" w:eastAsia="Arial Unicode MS" w:hAnsi="Arial Unicode MS" w:cs="Arial Unicode MS"/>
      <w:color w:val="000000"/>
      <w:kern w:val="2"/>
      <w:sz w:val="18"/>
      <w:szCs w:val="18"/>
      <w:u w:color="000000"/>
    </w:rPr>
  </w:style>
  <w:style w:type="paragraph" w:styleId="a6">
    <w:name w:val="footer"/>
    <w:basedOn w:val="a"/>
    <w:link w:val="Char0"/>
    <w:uiPriority w:val="99"/>
    <w:semiHidden/>
    <w:unhideWhenUsed/>
    <w:rsid w:val="00E85A8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85A83"/>
    <w:rPr>
      <w:rFonts w:ascii="Arial Unicode MS" w:eastAsia="Arial Unicode MS" w:hAnsi="Arial Unicode MS" w:cs="Arial Unicode MS"/>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367</Words>
  <Characters>2097</Characters>
  <Application>Microsoft Office Word</Application>
  <DocSecurity>0</DocSecurity>
  <Lines>17</Lines>
  <Paragraphs>4</Paragraphs>
  <ScaleCrop>false</ScaleCrop>
  <Company>P R C</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cp:revision>
  <cp:lastPrinted>2020-07-29T01:56:00Z</cp:lastPrinted>
  <dcterms:created xsi:type="dcterms:W3CDTF">2020-09-04T01:56:00Z</dcterms:created>
  <dcterms:modified xsi:type="dcterms:W3CDTF">2020-09-04T02:13:00Z</dcterms:modified>
</cp:coreProperties>
</file>