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25" w:rsidRDefault="002F4725" w:rsidP="002F4725">
      <w:pPr>
        <w:spacing w:line="560" w:lineRule="exact"/>
        <w:rPr>
          <w:rFonts w:ascii="仿宋_GB2312" w:eastAsia="仿宋_GB2312" w:hAnsi="宋体" w:cs="宋体" w:hint="eastAsia"/>
          <w:sz w:val="36"/>
          <w:szCs w:val="36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z w:val="36"/>
          <w:szCs w:val="36"/>
        </w:rPr>
        <w:t>2</w:t>
      </w:r>
    </w:p>
    <w:p w:rsidR="002F4725" w:rsidRDefault="002F4725" w:rsidP="002F4725">
      <w:pPr>
        <w:spacing w:afterLines="100" w:line="560" w:lineRule="exact"/>
        <w:jc w:val="center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湖南科技大学潇湘学院第</w:t>
      </w:r>
      <w:r>
        <w:rPr>
          <w:rFonts w:ascii="宋体" w:eastAsia="仿宋_GB2312" w:hAnsi="宋体" w:cs="宋体" w:hint="eastAsia"/>
          <w:sz w:val="32"/>
          <w:szCs w:val="32"/>
        </w:rPr>
        <w:t>五</w:t>
      </w:r>
      <w:r>
        <w:rPr>
          <w:rFonts w:ascii="仿宋_GB2312" w:eastAsia="仿宋_GB2312" w:hAnsi="宋体" w:cs="宋体" w:hint="eastAsia"/>
          <w:sz w:val="32"/>
          <w:szCs w:val="32"/>
        </w:rPr>
        <w:t>届大学生写作竞赛复赛答辩评分标准</w:t>
      </w:r>
    </w:p>
    <w:tbl>
      <w:tblPr>
        <w:tblW w:w="0" w:type="auto"/>
        <w:jc w:val="center"/>
        <w:tblLayout w:type="fixed"/>
        <w:tblLook w:val="0000"/>
      </w:tblPr>
      <w:tblGrid>
        <w:gridCol w:w="1748"/>
        <w:gridCol w:w="1639"/>
        <w:gridCol w:w="1277"/>
        <w:gridCol w:w="1275"/>
        <w:gridCol w:w="1275"/>
        <w:gridCol w:w="1411"/>
      </w:tblGrid>
      <w:tr w:rsidR="002F4725" w:rsidTr="00A90E33">
        <w:trPr>
          <w:cantSplit/>
          <w:trHeight w:hRule="exact" w:val="879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评估指标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满分值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评分标准</w:t>
            </w:r>
          </w:p>
        </w:tc>
      </w:tr>
      <w:tr w:rsidR="002F4725" w:rsidTr="00A90E33">
        <w:trPr>
          <w:cantSplit/>
          <w:trHeight w:hRule="exact" w:val="879"/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D</w:t>
            </w:r>
          </w:p>
        </w:tc>
      </w:tr>
      <w:tr w:rsidR="002F4725" w:rsidTr="00A90E33">
        <w:trPr>
          <w:cantSplit/>
          <w:trHeight w:hRule="exact" w:val="879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阐释清晰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  <w:tr w:rsidR="002F4725" w:rsidTr="00A90E33">
        <w:trPr>
          <w:cantSplit/>
          <w:trHeight w:hRule="exact" w:val="879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观点明确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  <w:tr w:rsidR="002F4725" w:rsidTr="00A90E33">
        <w:trPr>
          <w:cantSplit/>
          <w:trHeight w:hRule="exact" w:val="879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表达流畅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25" w:rsidRDefault="002F4725" w:rsidP="00A90E33">
            <w:pPr>
              <w:spacing w:line="879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</w:tr>
    </w:tbl>
    <w:p w:rsidR="002F4725" w:rsidRDefault="002F4725" w:rsidP="002F4725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评分方式：去掉一个最低分和一个最高分，剩余评委打分的平均分即为选手得分。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62" w:rsidRDefault="00EE3362" w:rsidP="002F4725">
      <w:pPr>
        <w:spacing w:after="0"/>
      </w:pPr>
      <w:r>
        <w:separator/>
      </w:r>
    </w:p>
  </w:endnote>
  <w:endnote w:type="continuationSeparator" w:id="0">
    <w:p w:rsidR="00EE3362" w:rsidRDefault="00EE3362" w:rsidP="002F47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62" w:rsidRDefault="00EE3362" w:rsidP="002F4725">
      <w:pPr>
        <w:spacing w:after="0"/>
      </w:pPr>
      <w:r>
        <w:separator/>
      </w:r>
    </w:p>
  </w:footnote>
  <w:footnote w:type="continuationSeparator" w:id="0">
    <w:p w:rsidR="00EE3362" w:rsidRDefault="00EE3362" w:rsidP="002F47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723D"/>
    <w:rsid w:val="002F4725"/>
    <w:rsid w:val="00323B43"/>
    <w:rsid w:val="003D37D8"/>
    <w:rsid w:val="00426133"/>
    <w:rsid w:val="004358AB"/>
    <w:rsid w:val="008B7726"/>
    <w:rsid w:val="00D31D50"/>
    <w:rsid w:val="00EE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7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72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7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7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2020-09-23T09:35:00Z</dcterms:modified>
</cp:coreProperties>
</file>