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附件16:</w:t>
      </w:r>
    </w:p>
    <w:p>
      <w:pPr>
        <w:spacing w:line="300" w:lineRule="exact"/>
        <w:ind w:firstLine="640" w:firstLineChars="200"/>
        <w:rPr>
          <w:rFonts w:hint="eastAsia" w:ascii="黑体" w:eastAsia="黑体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</w:rPr>
      </w:pPr>
    </w:p>
    <w:p>
      <w:pPr>
        <w:pStyle w:val="4"/>
        <w:ind w:firstLine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湖南省普通高等学校教学改革研究项目</w:t>
      </w:r>
    </w:p>
    <w:p>
      <w:pPr>
        <w:pStyle w:val="4"/>
        <w:ind w:firstLine="0"/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中期报告书</w:t>
      </w:r>
    </w:p>
    <w:p>
      <w:pPr>
        <w:pStyle w:val="4"/>
        <w:ind w:firstLine="1920"/>
        <w:jc w:val="center"/>
        <w:rPr>
          <w:rFonts w:ascii="仿宋_GB2312" w:eastAsia="仿宋_GB2312"/>
          <w:color w:val="auto"/>
          <w:sz w:val="32"/>
        </w:rPr>
      </w:pPr>
    </w:p>
    <w:p/>
    <w:p/>
    <w:p/>
    <w:p>
      <w:pPr>
        <w:pStyle w:val="4"/>
        <w:ind w:firstLine="0"/>
        <w:jc w:val="center"/>
        <w:rPr>
          <w:rFonts w:ascii="仿宋_GB2312" w:eastAsia="仿宋_GB2312"/>
          <w:color w:val="auto"/>
          <w:sz w:val="32"/>
        </w:rPr>
      </w:pP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76"/>
        <w:gridCol w:w="5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项 目 名 称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项 目 编 号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学 校 名 称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通 讯 地 址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联 系 电 话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: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填 表 日 期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</w:tbl>
    <w:p>
      <w:pPr>
        <w:pStyle w:val="4"/>
        <w:spacing w:line="600" w:lineRule="exact"/>
        <w:ind w:firstLine="0"/>
        <w:jc w:val="center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jc w:val="center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jc w:val="center"/>
        <w:rPr>
          <w:rFonts w:ascii="楷体_GB2312" w:eastAsia="楷体_GB2312"/>
          <w:b/>
          <w:color w:val="auto"/>
          <w:spacing w:val="40"/>
          <w:sz w:val="36"/>
        </w:rPr>
      </w:pPr>
      <w:r>
        <w:rPr>
          <w:rFonts w:hint="eastAsia" w:ascii="楷体_GB2312" w:eastAsia="楷体_GB2312"/>
          <w:b/>
          <w:color w:val="auto"/>
          <w:spacing w:val="40"/>
          <w:sz w:val="36"/>
        </w:rPr>
        <w:t>湖南省教育厅制</w:t>
      </w:r>
    </w:p>
    <w:p>
      <w:pPr>
        <w:jc w:val="center"/>
        <w:sectPr>
          <w:footerReference r:id="rId3" w:type="default"/>
          <w:footerReference r:id="rId4" w:type="even"/>
          <w:pgSz w:w="11906" w:h="16838"/>
          <w:pgMar w:top="1417" w:right="1797" w:bottom="1417" w:left="1797" w:header="851" w:footer="992" w:gutter="0"/>
          <w:pgNumType w:start="24"/>
          <w:cols w:space="0" w:num="1"/>
          <w:rtlGutter w:val="0"/>
          <w:docGrid w:linePitch="312" w:charSpace="0"/>
        </w:sectPr>
      </w:pP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36"/>
        <w:gridCol w:w="1378"/>
        <w:gridCol w:w="3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 目 名 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项目主持人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立项文号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参加人员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（不超过4人）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2" w:hRule="atLeast"/>
          <w:jc w:val="center"/>
        </w:trPr>
        <w:tc>
          <w:tcPr>
            <w:tcW w:w="9601" w:type="dxa"/>
            <w:gridSpan w:val="4"/>
            <w:tcBorders>
              <w:bottom w:val="single" w:color="auto" w:sz="4" w:space="0"/>
            </w:tcBorders>
          </w:tcPr>
          <w:p>
            <w:pPr>
              <w:pStyle w:val="3"/>
              <w:rPr>
                <w:sz w:val="28"/>
              </w:rPr>
            </w:pPr>
            <w:r>
              <w:rPr>
                <w:rFonts w:hint="eastAsia"/>
                <w:sz w:val="28"/>
              </w:rPr>
              <w:t>项目实施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情况（包括研究进展情况、取得的阶段成果、经费使用情况、尚待解决的主要问题）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8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 w:val="28"/>
              </w:rPr>
              <w:t>学院审核意见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pStyle w:val="4"/>
              <w:ind w:firstLine="7280" w:firstLineChars="260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 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 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 xml:space="preserve">  年    月 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kern w:val="0"/>
          <w:sz w:val="24"/>
        </w:rPr>
      </w:pPr>
    </w:p>
    <w:sectPr>
      <w:pgSz w:w="11906" w:h="16838"/>
      <w:pgMar w:top="1417" w:right="1797" w:bottom="1417" w:left="1797" w:header="851" w:footer="992" w:gutter="0"/>
      <w:paperSrc/>
      <w:cols w:space="0" w:num="1"/>
      <w:rtlGutter w:val="0"/>
      <w:docGrid w:type="linesAndChar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2"/>
    <w:rsid w:val="00001236"/>
    <w:rsid w:val="00015CD8"/>
    <w:rsid w:val="00016B1F"/>
    <w:rsid w:val="00016D47"/>
    <w:rsid w:val="00021E0C"/>
    <w:rsid w:val="000313AB"/>
    <w:rsid w:val="000344FF"/>
    <w:rsid w:val="0003527E"/>
    <w:rsid w:val="0004134E"/>
    <w:rsid w:val="00070D39"/>
    <w:rsid w:val="0007353D"/>
    <w:rsid w:val="00075384"/>
    <w:rsid w:val="00084193"/>
    <w:rsid w:val="00095AAB"/>
    <w:rsid w:val="000C6714"/>
    <w:rsid w:val="000D53C6"/>
    <w:rsid w:val="000E6198"/>
    <w:rsid w:val="000F2535"/>
    <w:rsid w:val="0012456A"/>
    <w:rsid w:val="00136D37"/>
    <w:rsid w:val="00141273"/>
    <w:rsid w:val="00155937"/>
    <w:rsid w:val="00164433"/>
    <w:rsid w:val="001748AF"/>
    <w:rsid w:val="001765B6"/>
    <w:rsid w:val="00176E06"/>
    <w:rsid w:val="0018413E"/>
    <w:rsid w:val="00185E9D"/>
    <w:rsid w:val="001D4CF3"/>
    <w:rsid w:val="001D6566"/>
    <w:rsid w:val="001F045B"/>
    <w:rsid w:val="0024239C"/>
    <w:rsid w:val="00244850"/>
    <w:rsid w:val="00253D89"/>
    <w:rsid w:val="002A0849"/>
    <w:rsid w:val="002A3B40"/>
    <w:rsid w:val="002A52A2"/>
    <w:rsid w:val="002B3C06"/>
    <w:rsid w:val="002E5A47"/>
    <w:rsid w:val="002F2B0C"/>
    <w:rsid w:val="002F4DC2"/>
    <w:rsid w:val="00317A38"/>
    <w:rsid w:val="00335657"/>
    <w:rsid w:val="00372868"/>
    <w:rsid w:val="003C7164"/>
    <w:rsid w:val="00401C5F"/>
    <w:rsid w:val="00425A96"/>
    <w:rsid w:val="00445802"/>
    <w:rsid w:val="004820FB"/>
    <w:rsid w:val="004A26BE"/>
    <w:rsid w:val="004A7124"/>
    <w:rsid w:val="004B11A1"/>
    <w:rsid w:val="004C53BE"/>
    <w:rsid w:val="004C59E1"/>
    <w:rsid w:val="004E0E22"/>
    <w:rsid w:val="004F336B"/>
    <w:rsid w:val="00512CC6"/>
    <w:rsid w:val="00543464"/>
    <w:rsid w:val="005443F9"/>
    <w:rsid w:val="00544758"/>
    <w:rsid w:val="005512B2"/>
    <w:rsid w:val="005528FA"/>
    <w:rsid w:val="00557F2F"/>
    <w:rsid w:val="00565525"/>
    <w:rsid w:val="005745F8"/>
    <w:rsid w:val="005826D8"/>
    <w:rsid w:val="00590223"/>
    <w:rsid w:val="005C7FF1"/>
    <w:rsid w:val="005D7B97"/>
    <w:rsid w:val="005E498B"/>
    <w:rsid w:val="005F3065"/>
    <w:rsid w:val="00604432"/>
    <w:rsid w:val="00604BF2"/>
    <w:rsid w:val="006230BD"/>
    <w:rsid w:val="00640024"/>
    <w:rsid w:val="00683D19"/>
    <w:rsid w:val="006A4124"/>
    <w:rsid w:val="006B1990"/>
    <w:rsid w:val="006B2C30"/>
    <w:rsid w:val="006B7678"/>
    <w:rsid w:val="006D0721"/>
    <w:rsid w:val="006E49E5"/>
    <w:rsid w:val="006F231E"/>
    <w:rsid w:val="00707BD9"/>
    <w:rsid w:val="0071203A"/>
    <w:rsid w:val="007439F6"/>
    <w:rsid w:val="0074567C"/>
    <w:rsid w:val="00750E91"/>
    <w:rsid w:val="007532F5"/>
    <w:rsid w:val="007674E3"/>
    <w:rsid w:val="007778A7"/>
    <w:rsid w:val="007A4E37"/>
    <w:rsid w:val="007A59B8"/>
    <w:rsid w:val="007B5EAA"/>
    <w:rsid w:val="007B6E38"/>
    <w:rsid w:val="007D17F0"/>
    <w:rsid w:val="007D64A4"/>
    <w:rsid w:val="007D75F3"/>
    <w:rsid w:val="007D7A75"/>
    <w:rsid w:val="0081095A"/>
    <w:rsid w:val="008136D5"/>
    <w:rsid w:val="00831390"/>
    <w:rsid w:val="0084071B"/>
    <w:rsid w:val="0084669C"/>
    <w:rsid w:val="00847089"/>
    <w:rsid w:val="0085049B"/>
    <w:rsid w:val="0085166C"/>
    <w:rsid w:val="00851F9E"/>
    <w:rsid w:val="00886DB3"/>
    <w:rsid w:val="00890C74"/>
    <w:rsid w:val="008B2EFB"/>
    <w:rsid w:val="008D31D8"/>
    <w:rsid w:val="009002C5"/>
    <w:rsid w:val="009250E9"/>
    <w:rsid w:val="00932798"/>
    <w:rsid w:val="0093321B"/>
    <w:rsid w:val="009417E7"/>
    <w:rsid w:val="0094252F"/>
    <w:rsid w:val="009559EF"/>
    <w:rsid w:val="0096441C"/>
    <w:rsid w:val="00981BE9"/>
    <w:rsid w:val="00996B92"/>
    <w:rsid w:val="009C32B0"/>
    <w:rsid w:val="009C3673"/>
    <w:rsid w:val="009D1CBB"/>
    <w:rsid w:val="009D4500"/>
    <w:rsid w:val="00A15A4E"/>
    <w:rsid w:val="00A2243C"/>
    <w:rsid w:val="00A34F71"/>
    <w:rsid w:val="00A3767A"/>
    <w:rsid w:val="00A67F40"/>
    <w:rsid w:val="00AF5058"/>
    <w:rsid w:val="00AF6EBC"/>
    <w:rsid w:val="00B23DEE"/>
    <w:rsid w:val="00B322D2"/>
    <w:rsid w:val="00B43444"/>
    <w:rsid w:val="00B4702F"/>
    <w:rsid w:val="00B47561"/>
    <w:rsid w:val="00B71EF6"/>
    <w:rsid w:val="00B7258E"/>
    <w:rsid w:val="00B97A03"/>
    <w:rsid w:val="00BA2204"/>
    <w:rsid w:val="00BA369B"/>
    <w:rsid w:val="00BB4A01"/>
    <w:rsid w:val="00BC37C3"/>
    <w:rsid w:val="00BD0ED8"/>
    <w:rsid w:val="00BD7D81"/>
    <w:rsid w:val="00BF5CCB"/>
    <w:rsid w:val="00C141CC"/>
    <w:rsid w:val="00C57A76"/>
    <w:rsid w:val="00C72127"/>
    <w:rsid w:val="00C87931"/>
    <w:rsid w:val="00CA4164"/>
    <w:rsid w:val="00CE015A"/>
    <w:rsid w:val="00CE6564"/>
    <w:rsid w:val="00D07D55"/>
    <w:rsid w:val="00D10D35"/>
    <w:rsid w:val="00D20730"/>
    <w:rsid w:val="00D20A00"/>
    <w:rsid w:val="00D27A67"/>
    <w:rsid w:val="00D456C7"/>
    <w:rsid w:val="00D5073D"/>
    <w:rsid w:val="00D52CDD"/>
    <w:rsid w:val="00DA2C27"/>
    <w:rsid w:val="00DD012C"/>
    <w:rsid w:val="00DD58F2"/>
    <w:rsid w:val="00E12ED7"/>
    <w:rsid w:val="00E51E2C"/>
    <w:rsid w:val="00E60398"/>
    <w:rsid w:val="00E613F2"/>
    <w:rsid w:val="00E725FD"/>
    <w:rsid w:val="00EB1072"/>
    <w:rsid w:val="00EB2A39"/>
    <w:rsid w:val="00EB5AB5"/>
    <w:rsid w:val="00EC067A"/>
    <w:rsid w:val="00EC2544"/>
    <w:rsid w:val="00ED275D"/>
    <w:rsid w:val="00ED71F3"/>
    <w:rsid w:val="00EF3EEB"/>
    <w:rsid w:val="00EF7414"/>
    <w:rsid w:val="00F11910"/>
    <w:rsid w:val="00F137CF"/>
    <w:rsid w:val="00F1564F"/>
    <w:rsid w:val="00F94C04"/>
    <w:rsid w:val="00F96060"/>
    <w:rsid w:val="00FB14FA"/>
    <w:rsid w:val="00FB7AC4"/>
    <w:rsid w:val="00FC3397"/>
    <w:rsid w:val="00FD7643"/>
    <w:rsid w:val="00FE7562"/>
    <w:rsid w:val="00FF6D4D"/>
    <w:rsid w:val="02782D0D"/>
    <w:rsid w:val="034C14E4"/>
    <w:rsid w:val="0D7D77D0"/>
    <w:rsid w:val="0E6B01C2"/>
    <w:rsid w:val="35AF37FB"/>
    <w:rsid w:val="428C39F1"/>
    <w:rsid w:val="4F086E26"/>
    <w:rsid w:val="53656D80"/>
    <w:rsid w:val="5C166B70"/>
    <w:rsid w:val="621C135F"/>
    <w:rsid w:val="655F6169"/>
    <w:rsid w:val="6B722B8B"/>
    <w:rsid w:val="794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0"/>
    <w:semiHidden/>
    <w:unhideWhenUsed/>
    <w:uiPriority w:val="99"/>
    <w:pPr>
      <w:spacing w:after="120"/>
    </w:pPr>
  </w:style>
  <w:style w:type="paragraph" w:styleId="4">
    <w:name w:val="Body Text Indent"/>
    <w:basedOn w:val="1"/>
    <w:next w:val="1"/>
    <w:link w:val="18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正文文本缩进 Char"/>
    <w:basedOn w:val="12"/>
    <w:link w:val="4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9">
    <w:name w:val="日期 Char"/>
    <w:basedOn w:val="12"/>
    <w:link w:val="5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0">
    <w:name w:val="正文文本 Char"/>
    <w:basedOn w:val="12"/>
    <w:link w:val="3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1">
    <w:name w:val="批注文字 Char"/>
    <w:basedOn w:val="12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2">
    <w:name w:val="批注主题 Char"/>
    <w:basedOn w:val="21"/>
    <w:link w:val="9"/>
    <w:semiHidden/>
    <w:qFormat/>
    <w:uiPriority w:val="99"/>
    <w:rPr>
      <w:rFonts w:ascii="仿宋_GB2312" w:hAnsi="Times New Roman" w:eastAsia="仿宋_GB2312" w:cs="Times New Roman"/>
      <w:b/>
      <w:bCs/>
      <w:sz w:val="32"/>
      <w:szCs w:val="24"/>
    </w:rPr>
  </w:style>
  <w:style w:type="character" w:customStyle="1" w:styleId="23">
    <w:name w:val="批注框文本 Char"/>
    <w:basedOn w:val="12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7F3B5-F59B-4578-9209-727D027FF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82</Words>
  <Characters>471</Characters>
  <Lines>3</Lines>
  <Paragraphs>1</Paragraphs>
  <TotalTime>3</TotalTime>
  <ScaleCrop>false</ScaleCrop>
  <LinksUpToDate>false</LinksUpToDate>
  <CharactersWithSpaces>552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2019-06-05T02:35:00Z</dcterms:created>
  <dc:creator>USER</dc:creator>
  <cp:lastModifiedBy>蒋耀辉</cp:lastModifiedBy>
  <cp:lastPrinted>2020-06-24T02:07:00Z</cp:lastPrinted>
  <dcterms:modified xsi:type="dcterms:W3CDTF">2020-06-24T06:10:09Z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