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9E" w:rsidRDefault="003B7C9E" w:rsidP="003B7C9E">
      <w:pPr>
        <w:pStyle w:val="a3"/>
        <w:shd w:val="clear" w:color="auto" w:fill="FFFFFF"/>
        <w:spacing w:before="0" w:beforeAutospacing="0" w:after="0" w:afterAutospacing="0" w:line="560" w:lineRule="atLeast"/>
        <w:jc w:val="both"/>
        <w:rPr>
          <w:rFonts w:ascii="微软雅黑" w:eastAsia="微软雅黑" w:hAnsi="微软雅黑"/>
          <w:sz w:val="28"/>
          <w:szCs w:val="28"/>
        </w:rPr>
      </w:pPr>
      <w:r>
        <w:rPr>
          <w:rFonts w:ascii="微软雅黑" w:eastAsia="微软雅黑" w:hAnsi="微软雅黑" w:hint="eastAsia"/>
          <w:sz w:val="28"/>
          <w:szCs w:val="28"/>
        </w:rPr>
        <w:t>附件：</w:t>
      </w:r>
    </w:p>
    <w:p w:rsidR="003B7C9E" w:rsidRDefault="003B7C9E" w:rsidP="003B7C9E">
      <w:pPr>
        <w:pStyle w:val="a3"/>
        <w:shd w:val="clear" w:color="auto" w:fill="FFFFFF"/>
        <w:spacing w:before="0" w:beforeAutospacing="0" w:after="0" w:afterAutospacing="0" w:line="560" w:lineRule="exact"/>
        <w:jc w:val="center"/>
        <w:rPr>
          <w:rFonts w:asciiTheme="minorEastAsia" w:eastAsiaTheme="minorEastAsia" w:hAnsiTheme="minorEastAsia"/>
          <w:b/>
          <w:bCs/>
          <w:sz w:val="28"/>
          <w:szCs w:val="28"/>
        </w:rPr>
      </w:pPr>
      <w:r w:rsidRPr="00090195">
        <w:rPr>
          <w:rFonts w:ascii="仿宋_GB2312" w:eastAsia="仿宋_GB2312" w:hAnsi="微软雅黑" w:hint="eastAsia"/>
          <w:sz w:val="32"/>
          <w:szCs w:val="32"/>
        </w:rPr>
        <w:t>2021年湖南科技大学潇湘学院大学生旅游专业综合技能大赛暨第八届湖南省大学生旅游专业综合技能大赛选拔结果</w:t>
      </w:r>
      <w:r>
        <w:rPr>
          <w:rFonts w:ascii="仿宋_GB2312" w:eastAsia="仿宋_GB2312" w:hAnsi="微软雅黑" w:hint="eastAsia"/>
          <w:sz w:val="32"/>
          <w:szCs w:val="32"/>
        </w:rPr>
        <w:t>及推荐参加省赛名单</w:t>
      </w:r>
    </w:p>
    <w:tbl>
      <w:tblPr>
        <w:tblStyle w:val="a4"/>
        <w:tblW w:w="9498" w:type="dxa"/>
        <w:tblInd w:w="-318" w:type="dxa"/>
        <w:tblLook w:val="04A0"/>
      </w:tblPr>
      <w:tblGrid>
        <w:gridCol w:w="710"/>
        <w:gridCol w:w="1701"/>
        <w:gridCol w:w="3685"/>
        <w:gridCol w:w="1276"/>
        <w:gridCol w:w="992"/>
        <w:gridCol w:w="1134"/>
      </w:tblGrid>
      <w:tr w:rsidR="003B7C9E" w:rsidTr="00C032A7">
        <w:trPr>
          <w:trHeight w:val="863"/>
        </w:trPr>
        <w:tc>
          <w:tcPr>
            <w:tcW w:w="710" w:type="dxa"/>
            <w:vAlign w:val="center"/>
          </w:tcPr>
          <w:p w:rsidR="003B7C9E" w:rsidRDefault="003B7C9E"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序号</w:t>
            </w:r>
          </w:p>
        </w:tc>
        <w:tc>
          <w:tcPr>
            <w:tcW w:w="1701" w:type="dxa"/>
            <w:vAlign w:val="center"/>
          </w:tcPr>
          <w:p w:rsidR="003B7C9E" w:rsidRDefault="003B7C9E"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团队名称</w:t>
            </w:r>
          </w:p>
        </w:tc>
        <w:tc>
          <w:tcPr>
            <w:tcW w:w="3685" w:type="dxa"/>
            <w:vAlign w:val="center"/>
          </w:tcPr>
          <w:p w:rsidR="003B7C9E" w:rsidRDefault="003B7C9E"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小组成员</w:t>
            </w:r>
          </w:p>
        </w:tc>
        <w:tc>
          <w:tcPr>
            <w:tcW w:w="1276" w:type="dxa"/>
            <w:vAlign w:val="center"/>
          </w:tcPr>
          <w:p w:rsidR="003B7C9E" w:rsidRDefault="003B7C9E"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获奖等级</w:t>
            </w:r>
          </w:p>
        </w:tc>
        <w:tc>
          <w:tcPr>
            <w:tcW w:w="992" w:type="dxa"/>
            <w:vAlign w:val="center"/>
          </w:tcPr>
          <w:p w:rsidR="003B7C9E" w:rsidRDefault="003B7C9E"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是否参加省赛</w:t>
            </w:r>
          </w:p>
        </w:tc>
        <w:tc>
          <w:tcPr>
            <w:tcW w:w="1134" w:type="dxa"/>
            <w:vAlign w:val="center"/>
          </w:tcPr>
          <w:p w:rsidR="003B7C9E" w:rsidRDefault="003B7C9E"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组别</w:t>
            </w:r>
          </w:p>
        </w:tc>
      </w:tr>
      <w:tr w:rsidR="003B7C9E" w:rsidTr="00C032A7">
        <w:trPr>
          <w:trHeight w:val="1309"/>
        </w:trPr>
        <w:tc>
          <w:tcPr>
            <w:tcW w:w="710" w:type="dxa"/>
            <w:vAlign w:val="center"/>
          </w:tcPr>
          <w:p w:rsidR="003B7C9E" w:rsidRDefault="003B7C9E" w:rsidP="00C032A7">
            <w:pPr>
              <w:spacing w:after="0"/>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p>
        </w:tc>
        <w:tc>
          <w:tcPr>
            <w:tcW w:w="1701" w:type="dxa"/>
            <w:vAlign w:val="center"/>
          </w:tcPr>
          <w:p w:rsidR="003B7C9E" w:rsidRDefault="003B7C9E" w:rsidP="00C032A7">
            <w:pPr>
              <w:spacing w:after="0"/>
              <w:jc w:val="center"/>
              <w:rPr>
                <w:rFonts w:ascii="仿宋_GB2312" w:eastAsia="仿宋_GB2312" w:hAnsi="仿宋_GB2312" w:cs="仿宋_GB2312"/>
                <w:kern w:val="2"/>
                <w:sz w:val="28"/>
                <w:szCs w:val="28"/>
              </w:rPr>
            </w:pPr>
            <w:r>
              <w:rPr>
                <w:rFonts w:ascii="仿宋_GB2312" w:eastAsia="仿宋_GB2312" w:hAnsi="仿宋_GB2312" w:cs="仿宋_GB2312"/>
                <w:kern w:val="2"/>
                <w:sz w:val="28"/>
                <w:szCs w:val="28"/>
              </w:rPr>
              <w:t>专业摸鱼躺赢队</w:t>
            </w:r>
          </w:p>
        </w:tc>
        <w:tc>
          <w:tcPr>
            <w:tcW w:w="3685" w:type="dxa"/>
            <w:vAlign w:val="center"/>
          </w:tcPr>
          <w:p w:rsidR="003B7C9E" w:rsidRDefault="003B7C9E" w:rsidP="00C032A7">
            <w:pPr>
              <w:spacing w:after="0"/>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汤诗婕、肖玲鑫、邓紫千、贺译加、张念梓</w:t>
            </w:r>
          </w:p>
        </w:tc>
        <w:tc>
          <w:tcPr>
            <w:tcW w:w="1276" w:type="dxa"/>
            <w:vAlign w:val="center"/>
          </w:tcPr>
          <w:p w:rsidR="003B7C9E" w:rsidRDefault="003B7C9E" w:rsidP="00C032A7">
            <w:pPr>
              <w:spacing w:after="0"/>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一等奖</w:t>
            </w:r>
          </w:p>
        </w:tc>
        <w:tc>
          <w:tcPr>
            <w:tcW w:w="992" w:type="dxa"/>
            <w:vAlign w:val="center"/>
          </w:tcPr>
          <w:p w:rsidR="003B7C9E" w:rsidRDefault="003B7C9E" w:rsidP="00C032A7">
            <w:pPr>
              <w:spacing w:after="0"/>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是</w:t>
            </w:r>
          </w:p>
        </w:tc>
        <w:tc>
          <w:tcPr>
            <w:tcW w:w="1134" w:type="dxa"/>
            <w:vAlign w:val="center"/>
          </w:tcPr>
          <w:p w:rsidR="003B7C9E" w:rsidRDefault="003B7C9E" w:rsidP="00C032A7">
            <w:pPr>
              <w:spacing w:after="0"/>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综合组</w:t>
            </w:r>
          </w:p>
        </w:tc>
      </w:tr>
    </w:tbl>
    <w:p w:rsidR="003B7C9E" w:rsidRDefault="003B7C9E" w:rsidP="003B7C9E">
      <w:pPr>
        <w:rPr>
          <w:rFonts w:ascii="微软雅黑" w:hAnsi="微软雅黑"/>
          <w:sz w:val="28"/>
          <w:szCs w:val="28"/>
        </w:rPr>
      </w:pPr>
    </w:p>
    <w:p w:rsidR="001670B9" w:rsidRDefault="001670B9"/>
    <w:sectPr w:rsidR="001670B9" w:rsidSect="00311AA4">
      <w:pgSz w:w="11906" w:h="16838"/>
      <w:pgMar w:top="1418" w:right="1797" w:bottom="1418"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7C9E"/>
    <w:rsid w:val="001670B9"/>
    <w:rsid w:val="003B7C9E"/>
    <w:rsid w:val="00554492"/>
    <w:rsid w:val="00A155DE"/>
    <w:rsid w:val="00DE76A7"/>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C9E"/>
    <w:pPr>
      <w:adjustRightInd w:val="0"/>
      <w:snapToGrid w:val="0"/>
      <w:spacing w:after="200" w:line="240" w:lineRule="auto"/>
    </w:pPr>
    <w:rPr>
      <w:rFonts w:ascii="Tahoma" w:hAnsi="Tahoma"/>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B7C9E"/>
    <w:pPr>
      <w:adjustRightInd/>
      <w:snapToGrid/>
      <w:spacing w:before="100" w:beforeAutospacing="1" w:after="100" w:afterAutospacing="1"/>
    </w:pPr>
    <w:rPr>
      <w:rFonts w:ascii="宋体" w:eastAsia="宋体" w:hAnsi="宋体" w:cs="宋体"/>
      <w:sz w:val="24"/>
      <w:szCs w:val="24"/>
    </w:rPr>
  </w:style>
  <w:style w:type="table" w:styleId="a4">
    <w:name w:val="Table Grid"/>
    <w:basedOn w:val="a1"/>
    <w:uiPriority w:val="59"/>
    <w:rsid w:val="003B7C9E"/>
    <w:pPr>
      <w:spacing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2021-07-02T02:30:00Z</dcterms:created>
  <dcterms:modified xsi:type="dcterms:W3CDTF">2021-07-02T02:30:00Z</dcterms:modified>
</cp:coreProperties>
</file>