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31" w:rsidRDefault="00074031" w:rsidP="00295790">
      <w:pPr>
        <w:spacing w:line="440" w:lineRule="exact"/>
        <w:jc w:val="left"/>
        <w:rPr>
          <w:rFonts w:ascii="仿宋_GB2312" w:eastAsia="仿宋_GB2312"/>
          <w:b/>
          <w:sz w:val="24"/>
        </w:rPr>
      </w:pPr>
      <w:r w:rsidRPr="00CC7AB3">
        <w:rPr>
          <w:rFonts w:ascii="仿宋_GB2312" w:eastAsia="仿宋_GB2312" w:hint="eastAsia"/>
          <w:sz w:val="24"/>
        </w:rPr>
        <w:t>附件1：</w:t>
      </w:r>
      <w:r w:rsidRPr="00CC7AB3">
        <w:rPr>
          <w:rFonts w:ascii="仿宋_GB2312" w:eastAsia="仿宋_GB2312" w:hint="eastAsia"/>
          <w:b/>
          <w:sz w:val="24"/>
        </w:rPr>
        <w:t xml:space="preserve">  </w:t>
      </w:r>
      <w:r w:rsidRPr="00267FE4">
        <w:rPr>
          <w:rFonts w:ascii="仿宋_GB2312" w:eastAsia="仿宋_GB2312" w:hint="eastAsia"/>
          <w:b/>
          <w:sz w:val="24"/>
        </w:rPr>
        <w:t>20</w:t>
      </w:r>
      <w:r>
        <w:rPr>
          <w:rFonts w:ascii="仿宋_GB2312" w:eastAsia="仿宋_GB2312" w:hint="eastAsia"/>
          <w:b/>
          <w:sz w:val="24"/>
        </w:rPr>
        <w:t>2</w:t>
      </w:r>
      <w:r w:rsidR="00045430">
        <w:rPr>
          <w:rFonts w:ascii="仿宋_GB2312" w:eastAsia="仿宋_GB2312" w:hint="eastAsia"/>
          <w:b/>
          <w:sz w:val="24"/>
        </w:rPr>
        <w:t>2</w:t>
      </w:r>
      <w:r w:rsidRPr="00267FE4">
        <w:rPr>
          <w:rFonts w:ascii="仿宋_GB2312" w:eastAsia="仿宋_GB2312" w:hint="eastAsia"/>
          <w:b/>
          <w:sz w:val="24"/>
        </w:rPr>
        <w:t>年湖南科技大学师范</w:t>
      </w:r>
      <w:r>
        <w:rPr>
          <w:rFonts w:ascii="仿宋_GB2312" w:eastAsia="仿宋_GB2312" w:hint="eastAsia"/>
          <w:b/>
          <w:sz w:val="24"/>
        </w:rPr>
        <w:t>生教学技能竞赛</w:t>
      </w:r>
      <w:r w:rsidRPr="00267FE4">
        <w:rPr>
          <w:rFonts w:ascii="仿宋_GB2312" w:eastAsia="仿宋_GB2312" w:hint="eastAsia"/>
          <w:b/>
          <w:sz w:val="24"/>
        </w:rPr>
        <w:t>决赛安排表</w:t>
      </w:r>
      <w:r>
        <w:rPr>
          <w:rFonts w:ascii="仿宋_GB2312" w:eastAsia="仿宋_GB2312" w:hint="eastAsia"/>
          <w:b/>
          <w:sz w:val="24"/>
        </w:rPr>
        <w:t>（</w:t>
      </w:r>
      <w:r w:rsidRPr="00267FE4">
        <w:rPr>
          <w:rFonts w:ascii="仿宋_GB2312" w:eastAsia="仿宋_GB2312" w:hint="eastAsia"/>
          <w:b/>
          <w:sz w:val="24"/>
        </w:rPr>
        <w:t>文科组</w:t>
      </w:r>
      <w:r>
        <w:rPr>
          <w:rFonts w:ascii="仿宋_GB2312" w:eastAsia="仿宋_GB2312" w:hint="eastAsia"/>
          <w:b/>
          <w:sz w:val="24"/>
        </w:rPr>
        <w:t>）</w:t>
      </w:r>
    </w:p>
    <w:tbl>
      <w:tblPr>
        <w:tblW w:w="10161" w:type="dxa"/>
        <w:jc w:val="center"/>
        <w:tblLook w:val="04A0"/>
      </w:tblPr>
      <w:tblGrid>
        <w:gridCol w:w="644"/>
        <w:gridCol w:w="820"/>
        <w:gridCol w:w="3575"/>
        <w:gridCol w:w="3402"/>
        <w:gridCol w:w="851"/>
        <w:gridCol w:w="869"/>
      </w:tblGrid>
      <w:tr w:rsidR="001869E4" w:rsidRPr="00307F93" w:rsidTr="001869E4">
        <w:trPr>
          <w:trHeight w:hRule="exact" w:val="624"/>
          <w:tblHeader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431C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讲课内容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       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比赛室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031" w:rsidRPr="00307F93" w:rsidRDefault="00074031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候赛室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邹露露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《八下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>Unit7 What's the highest mountain in the world? Section B 2b</w:t>
            </w:r>
            <w:r>
              <w:rPr>
                <w:rFonts w:hint="eastAsia"/>
                <w:color w:val="333333"/>
                <w:sz w:val="20"/>
                <w:szCs w:val="20"/>
              </w:rPr>
              <w:t>》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6月19日上午8:15～8:30第1节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璨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《漂亮的手工灯饰》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6月19日上午8:30～8:45第2节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冯嘉怡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《高中英语必修二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>Unit4 reading</w:t>
            </w:r>
            <w:r>
              <w:rPr>
                <w:rFonts w:hint="eastAsia"/>
                <w:color w:val="333333"/>
                <w:sz w:val="20"/>
                <w:szCs w:val="20"/>
              </w:rPr>
              <w:t>：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The Wonder Of Literature</w:t>
            </w:r>
            <w:r>
              <w:rPr>
                <w:rFonts w:hint="eastAsia"/>
                <w:color w:val="333333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6月19日上午8:45～9:00第3节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鑫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《八上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>Unit6  I am going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﻿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﻿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﻿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study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computer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science.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﻿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Section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﻿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1a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﻿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﻿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1c</w:t>
            </w:r>
            <w:r>
              <w:rPr>
                <w:rFonts w:hint="eastAsia"/>
                <w:color w:val="333333"/>
                <w:sz w:val="20"/>
                <w:szCs w:val="20"/>
              </w:rPr>
              <w:t>》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6月19日上午9:20～9:35第4节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何远哲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《系统优化的方法》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6月19日上午9:35～9:50第5节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邓德文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《科举制的创立与发展》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6月19日上午9:50～10:05第6节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宋亚凡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《八下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>Unit 2 I will help to clean up the city park Section A 2a</w:t>
            </w:r>
            <w:r>
              <w:rPr>
                <w:rFonts w:hint="eastAsia"/>
                <w:color w:val="333333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6月19日上午10:05～10:20第7节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邱蘭茜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《了解纹样》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6月19日上午10:20～10:35第8节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贺玉娟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《植树的牧羊人》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6月19日上午10:35～10:50第9节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刘湘慧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《烛之武退秦师》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6月19日上午10:50～11:05第10节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沈媛媛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《渡荆门送别》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6月19日上午11:05～11:20第11节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靓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《八上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Unit 5 Do you want to watch a game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</w:rPr>
              <w:t>show?Section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A 1a-1c</w:t>
            </w:r>
            <w:r>
              <w:rPr>
                <w:rFonts w:hint="eastAsia"/>
                <w:color w:val="333333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6月19日上午11:20～11:35第12节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佳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《民族区域自治制度》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6月19日上午11:35～11:50第13节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琪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《新时代伟大民族精神》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6月19日下午2:30～2:45第1节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邓慧莹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《洋务运动》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6月19日下午2:45～3:00第2节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何珏莹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《银杯》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6月19日下午3:00～3:15第3节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晨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《从明朝建立到清军入关》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6月19日下午3:15～3:30第4节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悦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《荷花》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6月19日下午3:30～3:45第5节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刘妍慧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《溜索》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6月19日下午3:45～4:00第6节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韩聪慧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《山居秋暝》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6月19日下午4:00～4:15第7节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李雅娟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Default="00403723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《苏州园林》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0C4991" w:rsidRDefault="00403723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6月19日下午4:15～4:30第8节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723" w:rsidRPr="00307F93" w:rsidRDefault="00403723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AF1091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王扬扬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《黄河颂》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0C4991" w:rsidRDefault="004B0A96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6月19日下午4:30～4:45第9节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AF1091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汤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汀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《记承天寺夜游》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0C4991" w:rsidRDefault="004B0A96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6月19日下午4:45～5:00第10节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AF1091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阎志文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《书间精灵——藏书票》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0C4991" w:rsidRDefault="004B0A96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6月19日下午5:00～5:15第11节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AF1091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李佳蔚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《大象的耳朵》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0C4991" w:rsidRDefault="004B0A96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6月19日下午5:15～5:30第12节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  <w:tr w:rsidR="001869E4" w:rsidRPr="00307F93" w:rsidTr="001869E4">
        <w:trPr>
          <w:trHeight w:hRule="exact" w:val="624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AF1091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彭娟贵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Default="004B0A96" w:rsidP="00431C71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《饮酒（其五）》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0C4991" w:rsidRDefault="004B0A96" w:rsidP="00766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4991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6月19日下午5:30～5:45第13节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立功楼B602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A96" w:rsidRPr="00307F93" w:rsidRDefault="004B0A96" w:rsidP="00766FA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立功楼B502</w:t>
            </w:r>
          </w:p>
        </w:tc>
      </w:tr>
    </w:tbl>
    <w:p w:rsidR="001670B9" w:rsidRDefault="001670B9" w:rsidP="00295790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031"/>
    <w:rsid w:val="00045430"/>
    <w:rsid w:val="00074031"/>
    <w:rsid w:val="001670B9"/>
    <w:rsid w:val="001869E4"/>
    <w:rsid w:val="00295790"/>
    <w:rsid w:val="003C1907"/>
    <w:rsid w:val="00403723"/>
    <w:rsid w:val="00417507"/>
    <w:rsid w:val="00431C71"/>
    <w:rsid w:val="004B0A96"/>
    <w:rsid w:val="004E2303"/>
    <w:rsid w:val="00554492"/>
    <w:rsid w:val="008A461D"/>
    <w:rsid w:val="00A155DE"/>
    <w:rsid w:val="00C972F9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31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2021-06-15T09:06:00Z</dcterms:created>
  <dcterms:modified xsi:type="dcterms:W3CDTF">2022-06-10T03:40:00Z</dcterms:modified>
</cp:coreProperties>
</file>