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86" w:rsidRPr="00D86112" w:rsidRDefault="00632A86" w:rsidP="00632A86">
      <w:pPr>
        <w:spacing w:line="520" w:lineRule="exact"/>
        <w:rPr>
          <w:rFonts w:ascii="仿宋_GB2312" w:eastAsia="仿宋_GB2312"/>
          <w:sz w:val="32"/>
          <w:szCs w:val="32"/>
        </w:rPr>
      </w:pPr>
      <w:r w:rsidRPr="00E2431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件1</w:t>
      </w:r>
      <w:r w:rsidRPr="00E2431C"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</w:rPr>
        <w:t xml:space="preserve">  </w:t>
      </w:r>
      <w:r w:rsidRPr="00D86112">
        <w:rPr>
          <w:rFonts w:ascii="仿宋_GB2312" w:eastAsia="仿宋_GB2312" w:hint="eastAsia"/>
          <w:sz w:val="32"/>
          <w:szCs w:val="32"/>
        </w:rPr>
        <w:t>湖南科技大学20</w:t>
      </w:r>
      <w:r>
        <w:rPr>
          <w:rFonts w:ascii="仿宋_GB2312" w:eastAsia="仿宋_GB2312" w:hint="eastAsia"/>
          <w:sz w:val="32"/>
          <w:szCs w:val="32"/>
        </w:rPr>
        <w:t>2</w:t>
      </w:r>
      <w:r w:rsidR="00A04EA0">
        <w:rPr>
          <w:rFonts w:ascii="仿宋_GB2312" w:eastAsia="仿宋_GB2312"/>
          <w:sz w:val="32"/>
          <w:szCs w:val="32"/>
        </w:rPr>
        <w:t>3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</w:p>
    <w:p w:rsidR="00632A86" w:rsidRPr="00D86112" w:rsidRDefault="00632A86" w:rsidP="00632A86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86112">
        <w:rPr>
          <w:rFonts w:ascii="仿宋_GB2312" w:eastAsia="仿宋_GB2312" w:hAnsi="宋体" w:hint="eastAsia"/>
          <w:sz w:val="32"/>
          <w:szCs w:val="32"/>
        </w:rPr>
        <w:t>优秀选手、决赛选手推荐名额一览表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3056"/>
        <w:gridCol w:w="2872"/>
      </w:tblGrid>
      <w:tr w:rsidR="009A1160" w:rsidRPr="003D730A" w:rsidTr="00336EFC">
        <w:trPr>
          <w:trHeight w:val="1320"/>
          <w:jc w:val="center"/>
        </w:trPr>
        <w:tc>
          <w:tcPr>
            <w:tcW w:w="3415" w:type="dxa"/>
            <w:vAlign w:val="center"/>
          </w:tcPr>
          <w:p w:rsidR="009A1160" w:rsidRPr="003D730A" w:rsidRDefault="009A1160" w:rsidP="00336EFC">
            <w:pPr>
              <w:spacing w:line="520" w:lineRule="exact"/>
              <w:ind w:firstLineChars="250" w:firstLine="800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教学单位</w:t>
            </w:r>
          </w:p>
        </w:tc>
        <w:tc>
          <w:tcPr>
            <w:tcW w:w="3056" w:type="dxa"/>
            <w:vAlign w:val="center"/>
          </w:tcPr>
          <w:p w:rsidR="009A1160" w:rsidRPr="003D730A" w:rsidRDefault="009A1160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决赛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  <w:tc>
          <w:tcPr>
            <w:tcW w:w="2872" w:type="dxa"/>
            <w:vAlign w:val="center"/>
          </w:tcPr>
          <w:p w:rsidR="009A1160" w:rsidRPr="003D730A" w:rsidRDefault="009A1160" w:rsidP="00336EFC">
            <w:pPr>
              <w:tabs>
                <w:tab w:val="left" w:pos="807"/>
              </w:tabs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推荐</w:t>
            </w:r>
            <w:r>
              <w:rPr>
                <w:rFonts w:eastAsia="仿宋_GB2312"/>
                <w:sz w:val="32"/>
                <w:szCs w:val="32"/>
              </w:rPr>
              <w:t>优秀</w:t>
            </w:r>
            <w:r w:rsidRPr="003D730A">
              <w:rPr>
                <w:rFonts w:eastAsia="仿宋_GB2312"/>
                <w:sz w:val="32"/>
                <w:szCs w:val="32"/>
              </w:rPr>
              <w:t>选手人数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化学化工学院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数学与计算科学学院</w:t>
            </w:r>
          </w:p>
        </w:tc>
        <w:tc>
          <w:tcPr>
            <w:tcW w:w="3056" w:type="dxa"/>
            <w:vAlign w:val="center"/>
          </w:tcPr>
          <w:p w:rsidR="00324B4E" w:rsidRPr="00B027BB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物理与电子科学学院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生命科学学院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人文学院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4E5E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 w:rsidR="004E5E98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外国语学院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3056" w:type="dxa"/>
            <w:vAlign w:val="center"/>
          </w:tcPr>
          <w:p w:rsidR="00324B4E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Pr="00B027BB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教育学院</w:t>
            </w:r>
          </w:p>
        </w:tc>
        <w:tc>
          <w:tcPr>
            <w:tcW w:w="3056" w:type="dxa"/>
            <w:vAlign w:val="center"/>
          </w:tcPr>
          <w:p w:rsidR="00324B4E" w:rsidRPr="00B027BB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4E5E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="004E5E98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324B4E" w:rsidRPr="003D730A" w:rsidTr="00336EFC">
        <w:trPr>
          <w:trHeight w:val="902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齐白石</w:t>
            </w:r>
            <w:r w:rsidRPr="003D730A">
              <w:rPr>
                <w:rFonts w:eastAsia="仿宋_GB2312"/>
                <w:sz w:val="32"/>
                <w:szCs w:val="32"/>
              </w:rPr>
              <w:t>艺术学院</w:t>
            </w:r>
          </w:p>
        </w:tc>
        <w:tc>
          <w:tcPr>
            <w:tcW w:w="3056" w:type="dxa"/>
            <w:vAlign w:val="center"/>
          </w:tcPr>
          <w:p w:rsidR="00324B4E" w:rsidRPr="00B027BB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324B4E" w:rsidP="004E5E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="004E5E98">
              <w:rPr>
                <w:rFonts w:eastAsia="仿宋_GB2312"/>
                <w:sz w:val="32"/>
                <w:szCs w:val="32"/>
              </w:rPr>
              <w:t>1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D730A">
              <w:rPr>
                <w:rFonts w:eastAsia="仿宋_GB2312"/>
                <w:sz w:val="32"/>
                <w:szCs w:val="32"/>
              </w:rPr>
              <w:t>体育学院</w:t>
            </w:r>
          </w:p>
        </w:tc>
        <w:tc>
          <w:tcPr>
            <w:tcW w:w="3056" w:type="dxa"/>
            <w:vAlign w:val="center"/>
          </w:tcPr>
          <w:p w:rsidR="00324B4E" w:rsidRPr="00B027BB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872" w:type="dxa"/>
            <w:vAlign w:val="center"/>
          </w:tcPr>
          <w:p w:rsidR="00324B4E" w:rsidRPr="00B027BB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地球科学与空间信息工程学院</w:t>
            </w:r>
          </w:p>
        </w:tc>
        <w:tc>
          <w:tcPr>
            <w:tcW w:w="3056" w:type="dxa"/>
            <w:vAlign w:val="center"/>
          </w:tcPr>
          <w:p w:rsidR="00324B4E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872" w:type="dxa"/>
            <w:vAlign w:val="center"/>
          </w:tcPr>
          <w:p w:rsidR="00324B4E" w:rsidRDefault="00324B4E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  <w:tr w:rsidR="00324B4E" w:rsidRPr="003D730A" w:rsidTr="00336EFC">
        <w:trPr>
          <w:trHeight w:val="924"/>
          <w:jc w:val="center"/>
        </w:trPr>
        <w:tc>
          <w:tcPr>
            <w:tcW w:w="3415" w:type="dxa"/>
            <w:vAlign w:val="center"/>
          </w:tcPr>
          <w:p w:rsidR="00324B4E" w:rsidRPr="003D730A" w:rsidRDefault="00324B4E" w:rsidP="00336EF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056" w:type="dxa"/>
            <w:vAlign w:val="center"/>
          </w:tcPr>
          <w:p w:rsidR="00324B4E" w:rsidRPr="00BF2078" w:rsidRDefault="00324B4E" w:rsidP="004E5E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  <w:r w:rsidR="004E5E98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872" w:type="dxa"/>
            <w:vAlign w:val="center"/>
          </w:tcPr>
          <w:p w:rsidR="00324B4E" w:rsidRPr="00BF2078" w:rsidRDefault="004E5E98" w:rsidP="0070446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112</w:t>
            </w:r>
          </w:p>
        </w:tc>
      </w:tr>
    </w:tbl>
    <w:p w:rsidR="0059691A" w:rsidRDefault="0059691A" w:rsidP="00632A86"/>
    <w:sectPr w:rsidR="0059691A" w:rsidSect="00A4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A86"/>
    <w:rsid w:val="00104F2F"/>
    <w:rsid w:val="00324B4E"/>
    <w:rsid w:val="004E5E98"/>
    <w:rsid w:val="0059691A"/>
    <w:rsid w:val="00632A86"/>
    <w:rsid w:val="009A1160"/>
    <w:rsid w:val="00A04EA0"/>
    <w:rsid w:val="00A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0049"/>
  <w15:docId w15:val="{7BF55FE1-41E7-4DD9-A886-148E3D58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2021-03-18T01:43:00Z</dcterms:created>
  <dcterms:modified xsi:type="dcterms:W3CDTF">2023-04-06T06:50:00Z</dcterms:modified>
</cp:coreProperties>
</file>