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仿宋"/>
          <w:szCs w:val="30"/>
        </w:rPr>
      </w:pPr>
      <w:r>
        <w:rPr>
          <w:rFonts w:hint="eastAsia" w:eastAsia="仿宋"/>
          <w:bCs/>
          <w:color w:val="000000"/>
          <w:kern w:val="0"/>
          <w:sz w:val="32"/>
          <w:szCs w:val="32"/>
        </w:rPr>
        <w:t>附件3</w:t>
      </w:r>
      <w:r>
        <w:rPr>
          <w:rFonts w:hint="eastAsia" w:eastAsia="仿宋"/>
          <w:bCs/>
          <w:color w:val="000000"/>
          <w:kern w:val="0"/>
          <w:sz w:val="32"/>
          <w:szCs w:val="32"/>
          <w:lang w:val="en-US" w:eastAsia="zh-CN"/>
        </w:rPr>
        <w:t>.1</w:t>
      </w:r>
      <w:r>
        <w:rPr>
          <w:rFonts w:hint="eastAsia" w:eastAsia="仿宋"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/>
          <w:szCs w:val="30"/>
        </w:rPr>
        <w:t xml:space="preserve">                                      编号：</w:t>
      </w:r>
    </w:p>
    <w:p>
      <w:pPr>
        <w:spacing w:line="560" w:lineRule="exact"/>
        <w:rPr>
          <w:rFonts w:hint="eastAsia" w:eastAsia="仿宋"/>
          <w:szCs w:val="30"/>
        </w:rPr>
      </w:pPr>
    </w:p>
    <w:p>
      <w:pPr>
        <w:spacing w:line="560" w:lineRule="exact"/>
        <w:rPr>
          <w:rFonts w:eastAsia="仿宋"/>
          <w:szCs w:val="30"/>
        </w:rPr>
      </w:pPr>
    </w:p>
    <w:p>
      <w:pPr>
        <w:spacing w:line="560" w:lineRule="exact"/>
        <w:rPr>
          <w:rFonts w:eastAsia="仿宋"/>
          <w:szCs w:val="30"/>
        </w:rPr>
      </w:pPr>
    </w:p>
    <w:p>
      <w:pPr>
        <w:spacing w:line="600" w:lineRule="exact"/>
        <w:jc w:val="center"/>
        <w:rPr>
          <w:rFonts w:eastAsia="华文中宋"/>
          <w:b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eastAsia="华文中宋"/>
          <w:b/>
          <w:bCs/>
          <w:color w:val="000000"/>
          <w:kern w:val="0"/>
          <w:sz w:val="44"/>
          <w:szCs w:val="44"/>
        </w:rPr>
        <w:t>煤炭行业教学名师候选人推荐表</w:t>
      </w:r>
    </w:p>
    <w:p>
      <w:pPr>
        <w:spacing w:line="600" w:lineRule="exact"/>
        <w:jc w:val="center"/>
        <w:rPr>
          <w:rFonts w:eastAsia="华文中宋"/>
          <w:b/>
          <w:bCs/>
          <w:color w:val="000000"/>
          <w:kern w:val="0"/>
          <w:sz w:val="44"/>
          <w:szCs w:val="44"/>
        </w:rPr>
      </w:pPr>
      <w:r>
        <w:rPr>
          <w:rFonts w:eastAsia="华文中宋"/>
          <w:b/>
          <w:bCs/>
          <w:color w:val="000000"/>
          <w:kern w:val="0"/>
          <w:sz w:val="44"/>
          <w:szCs w:val="44"/>
        </w:rPr>
        <w:t>（普通高等院校）</w:t>
      </w:r>
    </w:p>
    <w:bookmarkEnd w:id="0"/>
    <w:p>
      <w:pPr>
        <w:spacing w:line="360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p>
      <w:pPr>
        <w:spacing w:line="360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p>
      <w:pPr>
        <w:spacing w:line="360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tbl>
      <w:tblPr>
        <w:tblStyle w:val="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570"/>
        <w:gridCol w:w="38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060" w:type="dxa"/>
            <w:vAlign w:val="center"/>
          </w:tcPr>
          <w:p>
            <w:pPr>
              <w:rPr>
                <w:rFonts w:eastAsia="宋体"/>
                <w:bCs/>
                <w:sz w:val="36"/>
                <w:szCs w:val="36"/>
              </w:rPr>
            </w:pPr>
            <w:r>
              <w:rPr>
                <w:rFonts w:eastAsia="宋体"/>
                <w:bCs/>
                <w:sz w:val="36"/>
                <w:szCs w:val="36"/>
              </w:rPr>
              <w:t>候 选 人 姓 名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eastAsia="宋体"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>
            <w:pPr>
              <w:rPr>
                <w:rFonts w:eastAsia="宋体"/>
                <w:sz w:val="36"/>
                <w:szCs w:val="36"/>
                <w:u w:val="single"/>
              </w:rPr>
            </w:pPr>
            <w:r>
              <w:rPr>
                <w:rFonts w:eastAsia="宋体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060" w:type="dxa"/>
            <w:vAlign w:val="center"/>
          </w:tcPr>
          <w:p>
            <w:pPr>
              <w:rPr>
                <w:rFonts w:eastAsia="宋体"/>
                <w:bCs/>
                <w:sz w:val="36"/>
                <w:szCs w:val="36"/>
              </w:rPr>
            </w:pPr>
            <w:r>
              <w:rPr>
                <w:rFonts w:eastAsia="宋体"/>
                <w:bCs/>
                <w:sz w:val="36"/>
                <w:szCs w:val="36"/>
              </w:rPr>
              <w:t>主  讲  课  程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eastAsia="宋体"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>
            <w:pPr>
              <w:rPr>
                <w:rFonts w:eastAsia="宋体"/>
                <w:sz w:val="36"/>
                <w:szCs w:val="36"/>
                <w:u w:val="single"/>
              </w:rPr>
            </w:pPr>
            <w:r>
              <w:rPr>
                <w:rFonts w:eastAsia="宋体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060" w:type="dxa"/>
            <w:vAlign w:val="center"/>
          </w:tcPr>
          <w:p>
            <w:pPr>
              <w:rPr>
                <w:rFonts w:eastAsia="宋体"/>
                <w:bCs/>
                <w:sz w:val="36"/>
                <w:szCs w:val="36"/>
              </w:rPr>
            </w:pPr>
            <w:r>
              <w:rPr>
                <w:rFonts w:eastAsia="宋体"/>
                <w:bCs/>
                <w:sz w:val="36"/>
                <w:szCs w:val="36"/>
              </w:rPr>
              <w:t>学科或专业名称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eastAsia="宋体"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>
            <w:pPr>
              <w:rPr>
                <w:rFonts w:eastAsia="宋体"/>
                <w:sz w:val="36"/>
                <w:szCs w:val="36"/>
                <w:u w:val="single"/>
              </w:rPr>
            </w:pPr>
            <w:r>
              <w:rPr>
                <w:rFonts w:eastAsia="宋体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060" w:type="dxa"/>
            <w:vAlign w:val="center"/>
          </w:tcPr>
          <w:p>
            <w:pPr>
              <w:rPr>
                <w:rFonts w:eastAsia="宋体"/>
                <w:bCs/>
                <w:sz w:val="36"/>
                <w:szCs w:val="36"/>
              </w:rPr>
            </w:pPr>
            <w:r>
              <w:rPr>
                <w:rFonts w:hint="eastAsia" w:eastAsia="宋体"/>
                <w:bCs/>
                <w:sz w:val="36"/>
                <w:szCs w:val="36"/>
              </w:rPr>
              <w:t>推荐学校</w:t>
            </w:r>
            <w:r>
              <w:rPr>
                <w:rFonts w:eastAsia="宋体"/>
                <w:bCs/>
                <w:sz w:val="36"/>
                <w:szCs w:val="36"/>
              </w:rPr>
              <w:t>（盖章）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eastAsia="宋体"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>
            <w:pPr>
              <w:rPr>
                <w:rFonts w:eastAsia="宋体"/>
                <w:sz w:val="36"/>
                <w:szCs w:val="36"/>
                <w:u w:val="single"/>
              </w:rPr>
            </w:pPr>
            <w:r>
              <w:rPr>
                <w:rFonts w:eastAsia="宋体"/>
                <w:sz w:val="36"/>
                <w:szCs w:val="36"/>
                <w:u w:val="single"/>
              </w:rPr>
              <w:t xml:space="preserve">                    </w:t>
            </w:r>
          </w:p>
        </w:tc>
      </w:tr>
    </w:tbl>
    <w:p>
      <w:pPr>
        <w:spacing w:line="360" w:lineRule="auto"/>
        <w:ind w:firstLine="556"/>
        <w:jc w:val="center"/>
        <w:rPr>
          <w:rFonts w:eastAsia="宋体"/>
          <w:bCs/>
          <w:sz w:val="52"/>
          <w:szCs w:val="52"/>
        </w:rPr>
      </w:pPr>
    </w:p>
    <w:p>
      <w:pPr>
        <w:spacing w:line="360" w:lineRule="auto"/>
        <w:ind w:firstLine="556"/>
        <w:rPr>
          <w:rFonts w:eastAsia="宋体"/>
          <w:bCs/>
          <w:sz w:val="36"/>
          <w:szCs w:val="36"/>
        </w:rPr>
      </w:pPr>
    </w:p>
    <w:p>
      <w:pPr>
        <w:spacing w:line="360" w:lineRule="auto"/>
        <w:ind w:firstLine="1800" w:firstLineChars="500"/>
        <w:rPr>
          <w:rFonts w:eastAsia="宋体"/>
          <w:bCs/>
          <w:sz w:val="36"/>
          <w:szCs w:val="36"/>
        </w:rPr>
      </w:pPr>
      <w:r>
        <w:rPr>
          <w:rFonts w:eastAsia="宋体"/>
          <w:bCs/>
          <w:sz w:val="36"/>
          <w:szCs w:val="36"/>
        </w:rPr>
        <w:t>填表日期：  20</w:t>
      </w:r>
      <w:r>
        <w:rPr>
          <w:rFonts w:hint="eastAsia" w:eastAsia="宋体"/>
          <w:bCs/>
          <w:sz w:val="36"/>
          <w:szCs w:val="36"/>
        </w:rPr>
        <w:t>24</w:t>
      </w:r>
      <w:r>
        <w:rPr>
          <w:rFonts w:eastAsia="宋体"/>
          <w:bCs/>
          <w:sz w:val="36"/>
          <w:szCs w:val="36"/>
        </w:rPr>
        <w:t xml:space="preserve">  年  月   日</w:t>
      </w:r>
    </w:p>
    <w:p>
      <w:pPr>
        <w:ind w:firstLine="555"/>
        <w:jc w:val="center"/>
        <w:rPr>
          <w:rFonts w:eastAsia="宋体"/>
          <w:bCs/>
          <w:sz w:val="32"/>
          <w:szCs w:val="32"/>
        </w:rPr>
      </w:pPr>
    </w:p>
    <w:p>
      <w:pPr>
        <w:jc w:val="center"/>
        <w:rPr>
          <w:rFonts w:eastAsia="宋体"/>
          <w:bCs/>
          <w:sz w:val="36"/>
          <w:szCs w:val="36"/>
        </w:rPr>
      </w:pPr>
      <w:r>
        <w:rPr>
          <w:rFonts w:eastAsia="宋体"/>
          <w:bCs/>
          <w:sz w:val="36"/>
          <w:szCs w:val="36"/>
        </w:rPr>
        <w:t>中国煤炭教育协会制</w:t>
      </w:r>
    </w:p>
    <w:p>
      <w:pPr>
        <w:jc w:val="center"/>
        <w:rPr>
          <w:rFonts w:eastAsia="黑体"/>
          <w:b/>
          <w:bCs/>
          <w:sz w:val="36"/>
          <w:szCs w:val="36"/>
        </w:rPr>
      </w:pPr>
    </w:p>
    <w:p>
      <w:pPr>
        <w:spacing w:line="560" w:lineRule="exact"/>
        <w:jc w:val="center"/>
        <w:rPr>
          <w:rFonts w:eastAsia="黑体"/>
          <w:b/>
          <w:bCs/>
          <w:sz w:val="36"/>
          <w:szCs w:val="36"/>
        </w:rPr>
      </w:pPr>
      <w:r>
        <w:rPr>
          <w:rFonts w:eastAsia="黑体"/>
          <w:b/>
          <w:bCs/>
          <w:sz w:val="36"/>
          <w:szCs w:val="36"/>
        </w:rPr>
        <w:t>填  表  说  明</w:t>
      </w:r>
    </w:p>
    <w:p>
      <w:pPr>
        <w:spacing w:line="560" w:lineRule="exact"/>
        <w:ind w:firstLine="555"/>
        <w:rPr>
          <w:rFonts w:hint="eastAsia"/>
          <w:bCs/>
          <w:szCs w:val="30"/>
        </w:rPr>
      </w:pPr>
    </w:p>
    <w:p>
      <w:pPr>
        <w:spacing w:line="560" w:lineRule="exact"/>
        <w:ind w:firstLine="555"/>
        <w:rPr>
          <w:rFonts w:hint="eastAsia"/>
          <w:bCs/>
          <w:szCs w:val="30"/>
        </w:rPr>
      </w:pPr>
      <w:r>
        <w:rPr>
          <w:rFonts w:hint="eastAsia"/>
          <w:bCs/>
          <w:szCs w:val="30"/>
        </w:rPr>
        <w:t>1. 本表用打印方式填写（宋体，四号或小四），填写内容应实事求是、内容翔实、文字精炼。</w:t>
      </w:r>
    </w:p>
    <w:p>
      <w:pPr>
        <w:spacing w:line="560" w:lineRule="exact"/>
        <w:ind w:firstLine="555"/>
        <w:rPr>
          <w:rFonts w:hint="eastAsia"/>
          <w:bCs/>
          <w:szCs w:val="30"/>
        </w:rPr>
      </w:pPr>
      <w:r>
        <w:rPr>
          <w:rFonts w:hint="eastAsia"/>
          <w:bCs/>
          <w:szCs w:val="30"/>
        </w:rPr>
        <w:t>2. 推荐表封面编号由协会统一编写，单位名称按单位公章填写。</w:t>
      </w:r>
    </w:p>
    <w:p>
      <w:pPr>
        <w:spacing w:line="560" w:lineRule="exact"/>
        <w:ind w:firstLine="555"/>
        <w:rPr>
          <w:rFonts w:hint="eastAsia"/>
          <w:bCs/>
          <w:szCs w:val="30"/>
        </w:rPr>
      </w:pPr>
      <w:r>
        <w:rPr>
          <w:rFonts w:hint="eastAsia"/>
          <w:bCs/>
          <w:szCs w:val="30"/>
        </w:rPr>
        <w:t>3. 基本信息中，出生日期填写8位数字，如19620101；</w:t>
      </w:r>
    </w:p>
    <w:p>
      <w:pPr>
        <w:spacing w:line="560" w:lineRule="exact"/>
        <w:ind w:firstLine="555"/>
        <w:rPr>
          <w:rFonts w:hint="eastAsia"/>
          <w:bCs/>
          <w:szCs w:val="30"/>
        </w:rPr>
      </w:pPr>
      <w:r>
        <w:rPr>
          <w:rFonts w:hint="eastAsia"/>
          <w:bCs/>
          <w:szCs w:val="30"/>
        </w:rPr>
        <w:t>4. 所填论文或专著须已在正式刊物上刊出或正式出版，截止时间为2024年6月10日。</w:t>
      </w:r>
    </w:p>
    <w:p>
      <w:pPr>
        <w:spacing w:line="560" w:lineRule="exact"/>
        <w:ind w:firstLine="555"/>
        <w:rPr>
          <w:rFonts w:hint="eastAsia"/>
          <w:bCs/>
          <w:szCs w:val="30"/>
        </w:rPr>
      </w:pPr>
      <w:r>
        <w:rPr>
          <w:rFonts w:hint="eastAsia"/>
          <w:bCs/>
          <w:szCs w:val="30"/>
        </w:rPr>
        <w:t>5. 申请人所填内容，由所在学校负责审核。</w:t>
      </w:r>
    </w:p>
    <w:p>
      <w:pPr>
        <w:spacing w:line="560" w:lineRule="exact"/>
        <w:ind w:firstLine="555"/>
        <w:rPr>
          <w:rFonts w:hint="eastAsia"/>
          <w:bCs/>
          <w:szCs w:val="30"/>
        </w:rPr>
      </w:pPr>
      <w:r>
        <w:rPr>
          <w:rFonts w:hint="eastAsia"/>
          <w:bCs/>
          <w:szCs w:val="30"/>
        </w:rPr>
        <w:t>6. 表中栏目没有内容的一律填“无”，如表格篇幅不够，可另附纸。</w:t>
      </w:r>
    </w:p>
    <w:p>
      <w:pPr>
        <w:spacing w:line="560" w:lineRule="exact"/>
        <w:ind w:firstLine="555"/>
        <w:rPr>
          <w:rFonts w:hint="eastAsia"/>
          <w:bCs/>
          <w:szCs w:val="30"/>
          <w:u w:val="single"/>
        </w:rPr>
      </w:pPr>
    </w:p>
    <w:p>
      <w:pPr>
        <w:spacing w:line="560" w:lineRule="exact"/>
        <w:ind w:firstLine="555"/>
        <w:rPr>
          <w:rFonts w:hint="eastAsia"/>
          <w:bCs/>
          <w:szCs w:val="30"/>
          <w:u w:val="single"/>
        </w:rPr>
      </w:pPr>
    </w:p>
    <w:p>
      <w:pPr>
        <w:spacing w:line="560" w:lineRule="exact"/>
        <w:ind w:firstLine="555"/>
        <w:rPr>
          <w:rFonts w:hint="eastAsia"/>
          <w:bCs/>
          <w:szCs w:val="30"/>
          <w:u w:val="single"/>
        </w:rPr>
      </w:pPr>
    </w:p>
    <w:p>
      <w:pPr>
        <w:spacing w:line="560" w:lineRule="exact"/>
        <w:ind w:firstLine="555"/>
        <w:rPr>
          <w:rFonts w:hint="eastAsia"/>
          <w:bCs/>
          <w:szCs w:val="30"/>
          <w:u w:val="single"/>
        </w:rPr>
      </w:pPr>
    </w:p>
    <w:p>
      <w:pPr>
        <w:spacing w:line="560" w:lineRule="exact"/>
        <w:ind w:firstLine="555"/>
        <w:rPr>
          <w:rFonts w:hint="eastAsia"/>
          <w:bCs/>
          <w:szCs w:val="30"/>
          <w:u w:val="single"/>
        </w:rPr>
      </w:pPr>
    </w:p>
    <w:p>
      <w:pPr>
        <w:spacing w:line="560" w:lineRule="exact"/>
        <w:ind w:firstLine="555"/>
        <w:rPr>
          <w:rFonts w:hint="eastAsia"/>
          <w:bCs/>
          <w:szCs w:val="30"/>
          <w:u w:val="single"/>
        </w:rPr>
      </w:pPr>
    </w:p>
    <w:p>
      <w:pPr>
        <w:spacing w:line="560" w:lineRule="exact"/>
        <w:ind w:firstLine="555"/>
        <w:rPr>
          <w:rFonts w:hint="eastAsia"/>
          <w:bCs/>
          <w:szCs w:val="30"/>
          <w:u w:val="single"/>
        </w:rPr>
      </w:pPr>
    </w:p>
    <w:p>
      <w:pPr>
        <w:spacing w:line="560" w:lineRule="exact"/>
        <w:ind w:firstLine="555"/>
        <w:rPr>
          <w:rFonts w:ascii="黑体" w:hAnsi="黑体" w:eastAsia="黑体"/>
          <w:szCs w:val="30"/>
        </w:rPr>
      </w:pPr>
    </w:p>
    <w:p>
      <w:pPr>
        <w:adjustRightInd w:val="0"/>
        <w:snapToGrid w:val="0"/>
        <w:spacing w:line="560" w:lineRule="exact"/>
        <w:rPr>
          <w:rFonts w:ascii="黑体" w:hAnsi="黑体" w:eastAsia="黑体"/>
          <w:szCs w:val="30"/>
        </w:rPr>
      </w:pPr>
    </w:p>
    <w:p>
      <w:pPr>
        <w:adjustRightInd w:val="0"/>
        <w:snapToGrid w:val="0"/>
        <w:spacing w:line="560" w:lineRule="exact"/>
        <w:rPr>
          <w:rFonts w:ascii="黑体" w:hAnsi="黑体" w:eastAsia="黑体"/>
          <w:szCs w:val="30"/>
        </w:rPr>
      </w:pPr>
    </w:p>
    <w:p>
      <w:pPr>
        <w:adjustRightInd w:val="0"/>
        <w:snapToGrid w:val="0"/>
        <w:spacing w:line="560" w:lineRule="exact"/>
        <w:rPr>
          <w:rFonts w:ascii="黑体" w:hAnsi="黑体" w:eastAsia="黑体"/>
          <w:szCs w:val="30"/>
        </w:rPr>
      </w:pPr>
    </w:p>
    <w:p>
      <w:pPr>
        <w:adjustRightInd w:val="0"/>
        <w:snapToGrid w:val="0"/>
        <w:spacing w:line="560" w:lineRule="exact"/>
        <w:rPr>
          <w:rFonts w:ascii="黑体" w:hAnsi="黑体" w:eastAsia="黑体"/>
          <w:szCs w:val="30"/>
        </w:rPr>
      </w:pPr>
    </w:p>
    <w:p>
      <w:pPr>
        <w:spacing w:line="520" w:lineRule="exact"/>
        <w:jc w:val="center"/>
        <w:rPr>
          <w:rFonts w:ascii="黑体" w:hAnsi="黑体" w:eastAsia="黑体" w:cs="黑体"/>
          <w:b/>
          <w:color w:val="000000"/>
          <w:kern w:val="0"/>
          <w:szCs w:val="30"/>
        </w:rPr>
      </w:pPr>
      <w:r>
        <w:rPr>
          <w:rFonts w:hint="eastAsia" w:ascii="黑体" w:hAnsi="黑体" w:eastAsia="黑体" w:cs="黑体"/>
          <w:b/>
          <w:color w:val="000000"/>
          <w:kern w:val="0"/>
          <w:szCs w:val="30"/>
        </w:rPr>
        <w:t>一、基本情况</w:t>
      </w:r>
    </w:p>
    <w:p>
      <w:pPr>
        <w:spacing w:line="360" w:lineRule="auto"/>
        <w:rPr>
          <w:rFonts w:eastAsia="宋体"/>
          <w:b/>
          <w:bCs/>
          <w:sz w:val="24"/>
        </w:rPr>
      </w:pPr>
      <w:r>
        <w:rPr>
          <w:rFonts w:eastAsia="宋体"/>
          <w:b/>
          <w:bCs/>
          <w:sz w:val="24"/>
        </w:rPr>
        <w:t xml:space="preserve">学校（按单位公章填写）：                               院（系）：             </w:t>
      </w:r>
    </w:p>
    <w:tbl>
      <w:tblPr>
        <w:tblStyle w:val="9"/>
        <w:tblW w:w="10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548"/>
        <w:gridCol w:w="439"/>
        <w:gridCol w:w="225"/>
        <w:gridCol w:w="328"/>
        <w:gridCol w:w="434"/>
        <w:gridCol w:w="423"/>
        <w:gridCol w:w="167"/>
        <w:gridCol w:w="40"/>
        <w:gridCol w:w="217"/>
        <w:gridCol w:w="423"/>
        <w:gridCol w:w="423"/>
        <w:gridCol w:w="566"/>
        <w:gridCol w:w="95"/>
        <w:gridCol w:w="493"/>
        <w:gridCol w:w="423"/>
        <w:gridCol w:w="23"/>
        <w:gridCol w:w="400"/>
        <w:gridCol w:w="423"/>
        <w:gridCol w:w="117"/>
        <w:gridCol w:w="163"/>
        <w:gridCol w:w="144"/>
        <w:gridCol w:w="423"/>
        <w:gridCol w:w="423"/>
        <w:gridCol w:w="423"/>
        <w:gridCol w:w="499"/>
        <w:gridCol w:w="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598" w:hRule="exact"/>
          <w:jc w:val="center"/>
        </w:trPr>
        <w:tc>
          <w:tcPr>
            <w:tcW w:w="1844" w:type="dxa"/>
            <w:vAlign w:val="center"/>
          </w:tcPr>
          <w:p>
            <w:pPr>
              <w:spacing w:line="440" w:lineRule="exact"/>
              <w:jc w:val="center"/>
              <w:rPr>
                <w:rFonts w:ascii="MingLiU_HKSCS-ExtB" w:hAnsi="MingLiU_HKSCS-ExtB" w:eastAsia="MingLiU_HKSCS-ExtB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姓</w:t>
            </w:r>
            <w:r>
              <w:rPr>
                <w:rFonts w:ascii="MingLiU_HKSCS-ExtB" w:hAnsi="MingLiU_HKSCS-ExtB" w:eastAsia="MingLiU_HKSCS-ExtB"/>
                <w:b/>
                <w:bCs/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名</w:t>
            </w:r>
          </w:p>
        </w:tc>
        <w:tc>
          <w:tcPr>
            <w:tcW w:w="121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1352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 w:eastAsia="宋体"/>
                <w:b/>
                <w:bCs/>
                <w:sz w:val="24"/>
              </w:rPr>
              <w:t>出生年月</w:t>
            </w:r>
          </w:p>
        </w:tc>
        <w:tc>
          <w:tcPr>
            <w:tcW w:w="1669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1034" w:type="dxa"/>
            <w:gridSpan w:val="4"/>
            <w:vAlign w:val="center"/>
          </w:tcPr>
          <w:p>
            <w:pPr>
              <w:spacing w:line="440" w:lineRule="exact"/>
              <w:rPr>
                <w:rFonts w:eastAsia="宋体"/>
                <w:b/>
                <w:bCs/>
                <w:sz w:val="24"/>
              </w:rPr>
            </w:pPr>
            <w:r>
              <w:rPr>
                <w:rFonts w:eastAsia="宋体"/>
                <w:b/>
                <w:bCs/>
                <w:sz w:val="24"/>
              </w:rPr>
              <w:t xml:space="preserve">性 </w:t>
            </w:r>
            <w:r>
              <w:rPr>
                <w:rFonts w:hint="eastAsia" w:eastAsia="宋体"/>
                <w:b/>
                <w:bCs/>
                <w:sz w:val="24"/>
              </w:rPr>
              <w:t>别</w:t>
            </w:r>
            <w:r>
              <w:rPr>
                <w:rFonts w:eastAsia="宋体"/>
                <w:b/>
                <w:bCs/>
                <w:sz w:val="24"/>
              </w:rPr>
              <w:t>别</w:t>
            </w:r>
          </w:p>
        </w:tc>
        <w:tc>
          <w:tcPr>
            <w:tcW w:w="94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2075" w:type="dxa"/>
            <w:gridSpan w:val="6"/>
            <w:vMerge w:val="restart"/>
            <w:vAlign w:val="center"/>
          </w:tcPr>
          <w:p>
            <w:pPr>
              <w:widowControl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一寸红底</w:t>
            </w:r>
          </w:p>
          <w:p>
            <w:pPr>
              <w:widowControl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598" w:hRule="exact"/>
          <w:jc w:val="center"/>
        </w:trPr>
        <w:tc>
          <w:tcPr>
            <w:tcW w:w="1844" w:type="dxa"/>
            <w:vAlign w:val="center"/>
          </w:tcPr>
          <w:p>
            <w:pPr>
              <w:spacing w:line="440" w:lineRule="exact"/>
              <w:jc w:val="center"/>
              <w:rPr>
                <w:rFonts w:ascii="MingLiU_HKSCS-ExtB" w:hAnsi="MingLiU_HKSCS-ExtB" w:eastAsia="MingLiU_HKSCS-ExtB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政治面貌</w:t>
            </w:r>
          </w:p>
        </w:tc>
        <w:tc>
          <w:tcPr>
            <w:tcW w:w="121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1352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 w:eastAsia="宋体"/>
                <w:b/>
                <w:bCs/>
                <w:sz w:val="24"/>
              </w:rPr>
              <w:t>名    族</w:t>
            </w:r>
          </w:p>
        </w:tc>
        <w:tc>
          <w:tcPr>
            <w:tcW w:w="3643" w:type="dxa"/>
            <w:gridSpan w:val="12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2075" w:type="dxa"/>
            <w:gridSpan w:val="6"/>
            <w:vMerge w:val="continue"/>
            <w:vAlign w:val="center"/>
          </w:tcPr>
          <w:p>
            <w:pPr>
              <w:spacing w:line="440" w:lineRule="exact"/>
              <w:rPr>
                <w:rFonts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343" w:hRule="exact"/>
          <w:jc w:val="center"/>
        </w:trPr>
        <w:tc>
          <w:tcPr>
            <w:tcW w:w="1844" w:type="dxa"/>
            <w:vAlign w:val="center"/>
          </w:tcPr>
          <w:p>
            <w:pPr>
              <w:spacing w:line="440" w:lineRule="exact"/>
              <w:jc w:val="center"/>
              <w:rPr>
                <w:rFonts w:ascii="MingLiU_HKSCS-ExtB" w:hAnsi="MingLiU_HKSCS-ExtB" w:eastAsia="MingLiU_HKSCS-ExtB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身份证件类型</w:t>
            </w:r>
          </w:p>
        </w:tc>
        <w:tc>
          <w:tcPr>
            <w:tcW w:w="6207" w:type="dxa"/>
            <w:gridSpan w:val="19"/>
            <w:vAlign w:val="center"/>
          </w:tcPr>
          <w:p>
            <w:pPr>
              <w:spacing w:line="440" w:lineRule="exact"/>
              <w:rPr>
                <w:rFonts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□</w:t>
            </w:r>
            <w:r>
              <w:rPr>
                <w:rFonts w:eastAsia="宋体"/>
                <w:bCs/>
                <w:sz w:val="24"/>
              </w:rPr>
              <w:t>居民身份证</w:t>
            </w:r>
            <w:r>
              <w:rPr>
                <w:rFonts w:hint="eastAsia" w:eastAsia="宋体"/>
                <w:bCs/>
                <w:sz w:val="24"/>
              </w:rPr>
              <w:t xml:space="preserve">     </w:t>
            </w:r>
            <w:r>
              <w:rPr>
                <w:rFonts w:hint="eastAsia" w:ascii="宋体" w:hAnsi="宋体" w:eastAsia="宋体"/>
                <w:bCs/>
                <w:sz w:val="24"/>
              </w:rPr>
              <w:t>□</w:t>
            </w:r>
            <w:r>
              <w:rPr>
                <w:rFonts w:eastAsia="宋体"/>
                <w:bCs/>
                <w:sz w:val="24"/>
              </w:rPr>
              <w:t>香港澳门特区身份证明</w:t>
            </w:r>
            <w:r>
              <w:rPr>
                <w:rFonts w:hint="eastAsia" w:eastAsia="宋体"/>
                <w:bCs/>
                <w:sz w:val="24"/>
              </w:rPr>
              <w:t xml:space="preserve">  </w:t>
            </w:r>
          </w:p>
          <w:p>
            <w:pPr>
              <w:spacing w:line="440" w:lineRule="exact"/>
              <w:rPr>
                <w:rFonts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□</w:t>
            </w:r>
            <w:r>
              <w:rPr>
                <w:rFonts w:eastAsia="宋体"/>
                <w:bCs/>
                <w:sz w:val="24"/>
              </w:rPr>
              <w:t xml:space="preserve">台湾居民来往大陆通行证 </w:t>
            </w:r>
            <w:r>
              <w:rPr>
                <w:rFonts w:hint="eastAsia" w:eastAsia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bCs/>
                <w:sz w:val="24"/>
              </w:rPr>
              <w:t>□外国</w:t>
            </w:r>
            <w:r>
              <w:rPr>
                <w:rFonts w:eastAsia="宋体"/>
                <w:bCs/>
                <w:sz w:val="24"/>
              </w:rPr>
              <w:t>护照</w:t>
            </w:r>
          </w:p>
        </w:tc>
        <w:tc>
          <w:tcPr>
            <w:tcW w:w="2075" w:type="dxa"/>
            <w:gridSpan w:val="6"/>
            <w:vMerge w:val="continue"/>
            <w:vAlign w:val="center"/>
          </w:tcPr>
          <w:p>
            <w:pPr>
              <w:spacing w:line="440" w:lineRule="exact"/>
              <w:rPr>
                <w:rFonts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844" w:type="dxa"/>
            <w:vAlign w:val="center"/>
          </w:tcPr>
          <w:p>
            <w:pPr>
              <w:spacing w:line="440" w:lineRule="exact"/>
              <w:jc w:val="center"/>
              <w:rPr>
                <w:rFonts w:ascii="MingLiU_HKSCS-ExtB" w:hAnsi="MingLiU_HKSCS-ExtB" w:eastAsia="MingLiU_HKSCS-ExtB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身份证件号码</w:t>
            </w:r>
          </w:p>
        </w:tc>
        <w:tc>
          <w:tcPr>
            <w:tcW w:w="548" w:type="dxa"/>
            <w:tcFitText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439" w:type="dxa"/>
            <w:tcFitText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553" w:type="dxa"/>
            <w:gridSpan w:val="2"/>
            <w:tcFitText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434" w:type="dxa"/>
            <w:tcFitText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423" w:type="dxa"/>
            <w:tcFitText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424" w:type="dxa"/>
            <w:gridSpan w:val="3"/>
            <w:tcFitText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423" w:type="dxa"/>
            <w:tcFitText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423" w:type="dxa"/>
            <w:tcFitText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566" w:type="dxa"/>
            <w:tcFitText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588" w:type="dxa"/>
            <w:gridSpan w:val="2"/>
            <w:tcFitText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423" w:type="dxa"/>
            <w:tcFitText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423" w:type="dxa"/>
            <w:gridSpan w:val="2"/>
            <w:tcFitText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423" w:type="dxa"/>
            <w:tcFitText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424" w:type="dxa"/>
            <w:gridSpan w:val="3"/>
            <w:tcFitText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423" w:type="dxa"/>
            <w:tcFitText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423" w:type="dxa"/>
            <w:tcFitText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423" w:type="dxa"/>
            <w:tcFitText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540" w:type="dxa"/>
            <w:gridSpan w:val="2"/>
            <w:tcFitText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776" w:hRule="exact"/>
          <w:jc w:val="center"/>
        </w:trPr>
        <w:tc>
          <w:tcPr>
            <w:tcW w:w="1844" w:type="dxa"/>
            <w:vAlign w:val="center"/>
          </w:tcPr>
          <w:p>
            <w:pPr>
              <w:spacing w:line="360" w:lineRule="exact"/>
              <w:jc w:val="center"/>
              <w:rPr>
                <w:rFonts w:ascii="MingLiU_HKSCS-ExtB" w:hAnsi="MingLiU_HKSCS-ExtB" w:eastAsia="MingLiU_HKSCS-ExtB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最终学历</w:t>
            </w:r>
          </w:p>
          <w:p>
            <w:pPr>
              <w:spacing w:line="360" w:lineRule="exact"/>
              <w:jc w:val="center"/>
              <w:rPr>
                <w:rFonts w:ascii="MingLiU_HKSCS-ExtB" w:hAnsi="MingLiU_HKSCS-ExtB" w:eastAsia="MingLiU_HKSCS-ExtB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（最终学位）</w:t>
            </w:r>
          </w:p>
        </w:tc>
        <w:tc>
          <w:tcPr>
            <w:tcW w:w="121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1352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eastAsia="宋体"/>
                <w:b/>
                <w:bCs/>
                <w:sz w:val="24"/>
              </w:rPr>
              <w:t>授予单位</w:t>
            </w:r>
          </w:p>
        </w:tc>
        <w:tc>
          <w:tcPr>
            <w:tcW w:w="1669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1974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eastAsia="宋体"/>
                <w:b/>
                <w:bCs/>
                <w:sz w:val="24"/>
              </w:rPr>
              <w:t>授予时间</w:t>
            </w:r>
          </w:p>
        </w:tc>
        <w:tc>
          <w:tcPr>
            <w:tcW w:w="2075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859" w:hRule="exact"/>
          <w:jc w:val="center"/>
        </w:trPr>
        <w:tc>
          <w:tcPr>
            <w:tcW w:w="1844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b/>
                <w:bCs/>
                <w:sz w:val="24"/>
              </w:rPr>
            </w:pPr>
            <w:r>
              <w:rPr>
                <w:rFonts w:hint="eastAsia" w:eastAsia="宋体"/>
                <w:b/>
                <w:bCs/>
                <w:sz w:val="24"/>
              </w:rPr>
              <w:t>参加工作</w:t>
            </w:r>
          </w:p>
          <w:p>
            <w:pPr>
              <w:spacing w:line="360" w:lineRule="exact"/>
              <w:jc w:val="center"/>
              <w:rPr>
                <w:rFonts w:ascii="MingLiU_HKSCS-ExtB" w:hAnsi="MingLiU_HKSCS-ExtB" w:eastAsia="MingLiU_HKSCS-ExtB"/>
                <w:b/>
                <w:bCs/>
                <w:sz w:val="24"/>
              </w:rPr>
            </w:pPr>
            <w:r>
              <w:rPr>
                <w:rFonts w:hint="eastAsia" w:eastAsia="宋体"/>
                <w:b/>
                <w:bCs/>
                <w:sz w:val="24"/>
              </w:rPr>
              <w:t>时间</w:t>
            </w:r>
          </w:p>
        </w:tc>
        <w:tc>
          <w:tcPr>
            <w:tcW w:w="2564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eastAsia="宋体"/>
                <w:b/>
                <w:bCs/>
                <w:sz w:val="24"/>
              </w:rPr>
              <w:t>年   月</w:t>
            </w:r>
          </w:p>
        </w:tc>
        <w:tc>
          <w:tcPr>
            <w:tcW w:w="166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eastAsia="宋体"/>
                <w:b/>
                <w:bCs/>
                <w:sz w:val="24"/>
              </w:rPr>
              <w:t>从事高等教学工作年限</w:t>
            </w:r>
          </w:p>
        </w:tc>
        <w:tc>
          <w:tcPr>
            <w:tcW w:w="4049" w:type="dxa"/>
            <w:gridSpan w:val="13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009" w:hRule="exact"/>
          <w:jc w:val="center"/>
        </w:trPr>
        <w:tc>
          <w:tcPr>
            <w:tcW w:w="1844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b/>
                <w:bCs/>
                <w:sz w:val="24"/>
              </w:rPr>
            </w:pPr>
            <w:r>
              <w:rPr>
                <w:rFonts w:hint="eastAsia" w:eastAsia="宋体"/>
                <w:b/>
                <w:bCs/>
                <w:sz w:val="24"/>
              </w:rPr>
              <w:t>教师资格证书（获取时间）</w:t>
            </w:r>
          </w:p>
        </w:tc>
        <w:tc>
          <w:tcPr>
            <w:tcW w:w="2564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/>
                <w:bCs/>
                <w:sz w:val="24"/>
              </w:rPr>
            </w:pPr>
          </w:p>
        </w:tc>
        <w:tc>
          <w:tcPr>
            <w:tcW w:w="166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b/>
                <w:bCs/>
                <w:sz w:val="24"/>
              </w:rPr>
            </w:pPr>
            <w:r>
              <w:rPr>
                <w:rFonts w:hint="eastAsia" w:eastAsia="宋体"/>
                <w:b/>
                <w:bCs/>
                <w:sz w:val="24"/>
              </w:rPr>
              <w:t>现任专业</w:t>
            </w:r>
          </w:p>
          <w:p>
            <w:pPr>
              <w:spacing w:line="360" w:lineRule="exact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 w:eastAsia="宋体"/>
                <w:b/>
                <w:bCs/>
                <w:sz w:val="24"/>
              </w:rPr>
              <w:t>技术职务及时间</w:t>
            </w:r>
          </w:p>
        </w:tc>
        <w:tc>
          <w:tcPr>
            <w:tcW w:w="4049" w:type="dxa"/>
            <w:gridSpan w:val="13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873" w:hRule="exact"/>
          <w:jc w:val="center"/>
        </w:trPr>
        <w:tc>
          <w:tcPr>
            <w:tcW w:w="1844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b/>
                <w:bCs/>
                <w:sz w:val="24"/>
              </w:rPr>
            </w:pPr>
            <w:r>
              <w:rPr>
                <w:rFonts w:hint="eastAsia" w:eastAsia="宋体"/>
                <w:b/>
                <w:bCs/>
                <w:sz w:val="24"/>
              </w:rPr>
              <w:t>现任行政职务及时间</w:t>
            </w:r>
          </w:p>
          <w:p>
            <w:pPr>
              <w:spacing w:line="440" w:lineRule="exact"/>
              <w:jc w:val="center"/>
              <w:rPr>
                <w:rFonts w:ascii="MingLiU_HKSCS-ExtB" w:hAnsi="MingLiU_HKSCS-ExtB" w:eastAsia="MingLiU_HKSCS-ExtB"/>
                <w:b/>
                <w:bCs/>
                <w:sz w:val="24"/>
              </w:rPr>
            </w:pPr>
          </w:p>
        </w:tc>
        <w:tc>
          <w:tcPr>
            <w:tcW w:w="2564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1669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移动电话</w:t>
            </w:r>
          </w:p>
        </w:tc>
        <w:tc>
          <w:tcPr>
            <w:tcW w:w="4049" w:type="dxa"/>
            <w:gridSpan w:val="13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598" w:hRule="exact"/>
          <w:jc w:val="center"/>
        </w:trPr>
        <w:tc>
          <w:tcPr>
            <w:tcW w:w="1844" w:type="dxa"/>
            <w:vAlign w:val="center"/>
          </w:tcPr>
          <w:p>
            <w:pPr>
              <w:spacing w:line="440" w:lineRule="exact"/>
              <w:jc w:val="center"/>
              <w:rPr>
                <w:rFonts w:ascii="MingLiU_HKSCS-ExtB" w:hAnsi="MingLiU_HKSCS-ExtB" w:eastAsia="MingLiU_HKSCS-ExtB"/>
                <w:b/>
                <w:bCs/>
                <w:sz w:val="24"/>
              </w:rPr>
            </w:pPr>
            <w:r>
              <w:rPr>
                <w:rFonts w:hint="eastAsia" w:eastAsia="宋体"/>
                <w:b/>
                <w:bCs/>
                <w:sz w:val="24"/>
              </w:rPr>
              <w:t>电子邮箱</w:t>
            </w:r>
          </w:p>
        </w:tc>
        <w:tc>
          <w:tcPr>
            <w:tcW w:w="2564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1669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联系地址邮编</w:t>
            </w:r>
          </w:p>
        </w:tc>
        <w:tc>
          <w:tcPr>
            <w:tcW w:w="4049" w:type="dxa"/>
            <w:gridSpan w:val="13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598" w:hRule="exact"/>
          <w:jc w:val="center"/>
        </w:trPr>
        <w:tc>
          <w:tcPr>
            <w:tcW w:w="10126" w:type="dxa"/>
            <w:gridSpan w:val="26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/>
                <w:bCs/>
                <w:sz w:val="24"/>
              </w:rPr>
              <w:t>主要学习经历</w:t>
            </w:r>
            <w:r>
              <w:rPr>
                <w:rFonts w:hint="eastAsia" w:eastAsia="宋体"/>
                <w:b/>
                <w:bCs/>
                <w:sz w:val="24"/>
              </w:rPr>
              <w:t>（本科开始）</w:t>
            </w:r>
            <w:r>
              <w:rPr>
                <w:rFonts w:eastAsia="宋体"/>
                <w:b/>
                <w:bCs/>
                <w:sz w:val="24"/>
              </w:rPr>
              <w:t>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598" w:hRule="exact"/>
          <w:jc w:val="center"/>
        </w:trPr>
        <w:tc>
          <w:tcPr>
            <w:tcW w:w="1844" w:type="dxa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eastAsia="宋体"/>
                <w:b/>
                <w:bCs/>
                <w:sz w:val="24"/>
              </w:rPr>
              <w:t>起止时间</w:t>
            </w:r>
          </w:p>
        </w:tc>
        <w:tc>
          <w:tcPr>
            <w:tcW w:w="2564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eastAsia="宋体"/>
                <w:b/>
                <w:bCs/>
                <w:sz w:val="24"/>
              </w:rPr>
              <w:t>学习/工作单位</w:t>
            </w:r>
          </w:p>
        </w:tc>
        <w:tc>
          <w:tcPr>
            <w:tcW w:w="5718" w:type="dxa"/>
            <w:gridSpan w:val="18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 w:eastAsia="宋体"/>
                <w:b/>
                <w:bCs/>
                <w:sz w:val="24"/>
              </w:rPr>
              <w:t>所学专业/所从事学科领域和担任的行政职务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598" w:hRule="exact"/>
          <w:jc w:val="center"/>
        </w:trPr>
        <w:tc>
          <w:tcPr>
            <w:tcW w:w="1844" w:type="dxa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2564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5718" w:type="dxa"/>
            <w:gridSpan w:val="18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598" w:hRule="exact"/>
          <w:jc w:val="center"/>
        </w:trPr>
        <w:tc>
          <w:tcPr>
            <w:tcW w:w="1844" w:type="dxa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2564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5718" w:type="dxa"/>
            <w:gridSpan w:val="18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598" w:hRule="exact"/>
          <w:jc w:val="center"/>
        </w:trPr>
        <w:tc>
          <w:tcPr>
            <w:tcW w:w="1844" w:type="dxa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2564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5718" w:type="dxa"/>
            <w:gridSpan w:val="18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598" w:hRule="exact"/>
          <w:jc w:val="center"/>
        </w:trPr>
        <w:tc>
          <w:tcPr>
            <w:tcW w:w="1844" w:type="dxa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2564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5718" w:type="dxa"/>
            <w:gridSpan w:val="18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598" w:hRule="exact"/>
          <w:jc w:val="center"/>
        </w:trPr>
        <w:tc>
          <w:tcPr>
            <w:tcW w:w="1844" w:type="dxa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2564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5718" w:type="dxa"/>
            <w:gridSpan w:val="18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598" w:hRule="exact"/>
          <w:jc w:val="center"/>
        </w:trPr>
        <w:tc>
          <w:tcPr>
            <w:tcW w:w="1844" w:type="dxa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2564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5718" w:type="dxa"/>
            <w:gridSpan w:val="18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598" w:hRule="exact"/>
          <w:jc w:val="center"/>
        </w:trPr>
        <w:tc>
          <w:tcPr>
            <w:tcW w:w="1844" w:type="dxa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2564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5718" w:type="dxa"/>
            <w:gridSpan w:val="18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824" w:hRule="exact"/>
          <w:jc w:val="center"/>
        </w:trPr>
        <w:tc>
          <w:tcPr>
            <w:tcW w:w="1844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MingLiU_HKSCS-ExtB" w:hAnsi="MingLiU_HKSCS-ExtB" w:eastAsia="MingLiU_HKSCS-ExtB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何时何地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受何奖励（限填10项）</w:t>
            </w:r>
          </w:p>
        </w:tc>
        <w:tc>
          <w:tcPr>
            <w:tcW w:w="2604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奖励名称</w:t>
            </w:r>
          </w:p>
        </w:tc>
        <w:tc>
          <w:tcPr>
            <w:tcW w:w="172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颁奖部门</w:t>
            </w:r>
          </w:p>
        </w:tc>
        <w:tc>
          <w:tcPr>
            <w:tcW w:w="2042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获奖时间</w:t>
            </w:r>
          </w:p>
        </w:tc>
        <w:tc>
          <w:tcPr>
            <w:tcW w:w="1912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</w:rPr>
              <w:t>署名次序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574" w:hRule="exact"/>
          <w:jc w:val="center"/>
        </w:trPr>
        <w:tc>
          <w:tcPr>
            <w:tcW w:w="184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2604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1724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2042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1912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574" w:hRule="exact"/>
          <w:jc w:val="center"/>
        </w:trPr>
        <w:tc>
          <w:tcPr>
            <w:tcW w:w="184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2604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1724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2042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1912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574" w:hRule="exact"/>
          <w:jc w:val="center"/>
        </w:trPr>
        <w:tc>
          <w:tcPr>
            <w:tcW w:w="184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2604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1724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2042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1912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574" w:hRule="exact"/>
          <w:jc w:val="center"/>
        </w:trPr>
        <w:tc>
          <w:tcPr>
            <w:tcW w:w="184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2604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1724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2042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1912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574" w:hRule="exact"/>
          <w:jc w:val="center"/>
        </w:trPr>
        <w:tc>
          <w:tcPr>
            <w:tcW w:w="184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2604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1724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2042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1912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574" w:hRule="exact"/>
          <w:jc w:val="center"/>
        </w:trPr>
        <w:tc>
          <w:tcPr>
            <w:tcW w:w="184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2604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1724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2042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1912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574" w:hRule="exact"/>
          <w:jc w:val="center"/>
        </w:trPr>
        <w:tc>
          <w:tcPr>
            <w:tcW w:w="184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2604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1724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2042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1912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730" w:hRule="exact"/>
          <w:jc w:val="center"/>
        </w:trPr>
        <w:tc>
          <w:tcPr>
            <w:tcW w:w="184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学生评价情况（限填300字）</w:t>
            </w:r>
          </w:p>
        </w:tc>
        <w:tc>
          <w:tcPr>
            <w:tcW w:w="8282" w:type="dxa"/>
            <w:gridSpan w:val="25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ascii="黑体" w:hAnsi="黑体" w:eastAsia="黑体"/>
          <w:szCs w:val="30"/>
        </w:rPr>
        <w:sectPr>
          <w:footerReference r:id="rId4" w:type="default"/>
          <w:headerReference r:id="rId3" w:type="even"/>
          <w:footerReference r:id="rId5" w:type="even"/>
          <w:pgSz w:w="11906" w:h="16838"/>
          <w:pgMar w:top="1440" w:right="1701" w:bottom="1440" w:left="1701" w:header="851" w:footer="907" w:gutter="0"/>
          <w:cols w:space="425" w:num="1"/>
          <w:docGrid w:type="lines" w:linePitch="408" w:charSpace="0"/>
        </w:sectPr>
      </w:pPr>
    </w:p>
    <w:p>
      <w:pPr>
        <w:spacing w:line="520" w:lineRule="exact"/>
        <w:jc w:val="center"/>
        <w:rPr>
          <w:rFonts w:ascii="黑体" w:hAnsi="黑体" w:eastAsia="黑体" w:cs="黑体"/>
          <w:b/>
          <w:bCs/>
          <w:szCs w:val="30"/>
        </w:rPr>
      </w:pPr>
      <w:r>
        <w:rPr>
          <w:rFonts w:hint="eastAsia" w:ascii="黑体" w:hAnsi="黑体" w:eastAsia="黑体" w:cs="黑体"/>
          <w:b/>
          <w:color w:val="000000"/>
          <w:kern w:val="0"/>
          <w:szCs w:val="30"/>
        </w:rPr>
        <w:t>二、师德表现情况</w:t>
      </w:r>
    </w:p>
    <w:tbl>
      <w:tblPr>
        <w:tblStyle w:val="9"/>
        <w:tblW w:w="9938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99"/>
        <w:gridCol w:w="547"/>
        <w:gridCol w:w="3788"/>
        <w:gridCol w:w="3822"/>
        <w:gridCol w:w="1082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72" w:hRule="atLeast"/>
          <w:jc w:val="center"/>
        </w:trPr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eastAsia="宋体"/>
                <w:b/>
                <w:sz w:val="28"/>
                <w:szCs w:val="28"/>
              </w:rPr>
              <w:t>师</w:t>
            </w:r>
          </w:p>
          <w:p>
            <w:pPr>
              <w:jc w:val="center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eastAsia="宋体"/>
                <w:b/>
                <w:sz w:val="28"/>
                <w:szCs w:val="28"/>
              </w:rPr>
              <w:t>德</w:t>
            </w:r>
          </w:p>
          <w:p>
            <w:pPr>
              <w:jc w:val="center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eastAsia="宋体"/>
                <w:b/>
                <w:sz w:val="28"/>
                <w:szCs w:val="28"/>
              </w:rPr>
              <w:t>师</w:t>
            </w:r>
          </w:p>
          <w:p>
            <w:pPr>
              <w:jc w:val="center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eastAsia="宋体"/>
                <w:b/>
                <w:sz w:val="28"/>
                <w:szCs w:val="28"/>
              </w:rPr>
              <w:t>风</w:t>
            </w:r>
          </w:p>
          <w:p>
            <w:pPr>
              <w:jc w:val="center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eastAsia="宋体"/>
                <w:b/>
                <w:sz w:val="28"/>
                <w:szCs w:val="28"/>
              </w:rPr>
              <w:t>表</w:t>
            </w:r>
          </w:p>
          <w:p>
            <w:pPr>
              <w:jc w:val="center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eastAsia="宋体"/>
                <w:b/>
                <w:sz w:val="28"/>
                <w:szCs w:val="28"/>
              </w:rPr>
              <w:t>现</w:t>
            </w:r>
          </w:p>
          <w:p>
            <w:pPr>
              <w:jc w:val="center"/>
              <w:rPr>
                <w:rFonts w:eastAsia="宋体"/>
                <w:b/>
                <w:bCs/>
                <w:sz w:val="28"/>
                <w:szCs w:val="28"/>
              </w:rPr>
            </w:pPr>
            <w:r>
              <w:rPr>
                <w:rFonts w:eastAsia="宋体"/>
                <w:b/>
                <w:bCs/>
                <w:sz w:val="28"/>
                <w:szCs w:val="28"/>
              </w:rPr>
              <w:t>简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eastAsia="宋体"/>
                <w:b/>
                <w:bCs/>
                <w:sz w:val="28"/>
                <w:szCs w:val="28"/>
              </w:rPr>
              <w:t>况</w:t>
            </w:r>
          </w:p>
        </w:tc>
        <w:tc>
          <w:tcPr>
            <w:tcW w:w="923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rPr>
                <w:rFonts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（限填</w:t>
            </w:r>
            <w:r>
              <w:rPr>
                <w:rFonts w:hint="eastAsia" w:eastAsia="宋体"/>
                <w:bCs/>
                <w:sz w:val="24"/>
              </w:rPr>
              <w:t>500</w:t>
            </w:r>
            <w:r>
              <w:rPr>
                <w:rFonts w:hint="eastAsia" w:ascii="宋体" w:hAnsi="宋体" w:eastAsia="宋体"/>
                <w:bCs/>
                <w:sz w:val="24"/>
              </w:rPr>
              <w:t>字）</w:t>
            </w: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1" w:hRule="atLeast"/>
          <w:jc w:val="center"/>
        </w:trPr>
        <w:tc>
          <w:tcPr>
            <w:tcW w:w="69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eastAsia="宋体"/>
                <w:b/>
                <w:sz w:val="28"/>
                <w:szCs w:val="28"/>
              </w:rPr>
              <w:t>所</w:t>
            </w:r>
          </w:p>
          <w:p>
            <w:pPr>
              <w:jc w:val="center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eastAsia="宋体"/>
                <w:b/>
                <w:sz w:val="28"/>
                <w:szCs w:val="28"/>
              </w:rPr>
              <w:t>获</w:t>
            </w:r>
          </w:p>
          <w:p>
            <w:pPr>
              <w:jc w:val="center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eastAsia="宋体"/>
                <w:b/>
                <w:sz w:val="28"/>
                <w:szCs w:val="28"/>
              </w:rPr>
              <w:t>相</w:t>
            </w:r>
          </w:p>
          <w:p>
            <w:pPr>
              <w:jc w:val="center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eastAsia="宋体"/>
                <w:b/>
                <w:sz w:val="28"/>
                <w:szCs w:val="28"/>
              </w:rPr>
              <w:t>关</w:t>
            </w:r>
          </w:p>
          <w:p>
            <w:pPr>
              <w:jc w:val="center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eastAsia="宋体"/>
                <w:b/>
                <w:sz w:val="28"/>
                <w:szCs w:val="28"/>
              </w:rPr>
              <w:t>荣</w:t>
            </w:r>
          </w:p>
          <w:p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b/>
                <w:sz w:val="28"/>
                <w:szCs w:val="28"/>
              </w:rPr>
              <w:t>誉</w:t>
            </w:r>
          </w:p>
        </w:tc>
        <w:tc>
          <w:tcPr>
            <w:tcW w:w="5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eastAsia="宋体"/>
                <w:b/>
                <w:bCs/>
                <w:sz w:val="24"/>
              </w:rPr>
              <w:t>序号</w:t>
            </w:r>
          </w:p>
        </w:tc>
        <w:tc>
          <w:tcPr>
            <w:tcW w:w="378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eastAsia="宋体"/>
                <w:b/>
                <w:bCs/>
                <w:sz w:val="24"/>
              </w:rPr>
              <w:t>荣誉名称</w:t>
            </w:r>
          </w:p>
        </w:tc>
        <w:tc>
          <w:tcPr>
            <w:tcW w:w="38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eastAsia="宋体"/>
                <w:b/>
                <w:bCs/>
                <w:sz w:val="24"/>
              </w:rPr>
              <w:t>颁奖部门及时间</w:t>
            </w:r>
          </w:p>
        </w:tc>
        <w:tc>
          <w:tcPr>
            <w:tcW w:w="108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eastAsia="宋体"/>
                <w:b/>
                <w:bCs/>
                <w:sz w:val="24"/>
              </w:rPr>
              <w:t>署名</w:t>
            </w:r>
          </w:p>
          <w:p>
            <w:pPr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eastAsia="宋体"/>
                <w:b/>
                <w:bCs/>
                <w:sz w:val="24"/>
              </w:rPr>
              <w:t>次序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5" w:hRule="atLeast"/>
          <w:jc w:val="center"/>
        </w:trPr>
        <w:tc>
          <w:tcPr>
            <w:tcW w:w="699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1</w:t>
            </w:r>
          </w:p>
        </w:tc>
        <w:tc>
          <w:tcPr>
            <w:tcW w:w="378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38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108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9" w:hRule="atLeast"/>
          <w:jc w:val="center"/>
        </w:trPr>
        <w:tc>
          <w:tcPr>
            <w:tcW w:w="699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2</w:t>
            </w:r>
          </w:p>
        </w:tc>
        <w:tc>
          <w:tcPr>
            <w:tcW w:w="378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38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108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7" w:hRule="atLeast"/>
          <w:jc w:val="center"/>
        </w:trPr>
        <w:tc>
          <w:tcPr>
            <w:tcW w:w="699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3</w:t>
            </w:r>
          </w:p>
        </w:tc>
        <w:tc>
          <w:tcPr>
            <w:tcW w:w="378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38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108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  <w:jc w:val="center"/>
        </w:trPr>
        <w:tc>
          <w:tcPr>
            <w:tcW w:w="699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4</w:t>
            </w:r>
          </w:p>
        </w:tc>
        <w:tc>
          <w:tcPr>
            <w:tcW w:w="378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38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108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4" w:hRule="atLeast"/>
          <w:jc w:val="center"/>
        </w:trPr>
        <w:tc>
          <w:tcPr>
            <w:tcW w:w="699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5</w:t>
            </w:r>
          </w:p>
        </w:tc>
        <w:tc>
          <w:tcPr>
            <w:tcW w:w="378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38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108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3" w:hRule="atLeast"/>
          <w:jc w:val="center"/>
        </w:trPr>
        <w:tc>
          <w:tcPr>
            <w:tcW w:w="69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6</w:t>
            </w:r>
          </w:p>
        </w:tc>
        <w:tc>
          <w:tcPr>
            <w:tcW w:w="378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38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108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4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ascii="黑体" w:hAnsi="黑体" w:eastAsia="黑体"/>
          <w:szCs w:val="30"/>
        </w:rPr>
        <w:sectPr>
          <w:pgSz w:w="11906" w:h="16838"/>
          <w:pgMar w:top="1440" w:right="1701" w:bottom="1440" w:left="1701" w:header="851" w:footer="907" w:gutter="0"/>
          <w:cols w:space="425" w:num="1"/>
          <w:docGrid w:type="lines" w:linePitch="408" w:charSpace="0"/>
        </w:sectPr>
      </w:pPr>
    </w:p>
    <w:p>
      <w:pPr>
        <w:spacing w:line="520" w:lineRule="exact"/>
        <w:jc w:val="center"/>
        <w:rPr>
          <w:rFonts w:hint="eastAsia" w:ascii="黑体" w:hAnsi="黑体" w:eastAsia="黑体" w:cs="黑体"/>
          <w:b/>
          <w:color w:val="000000"/>
          <w:kern w:val="0"/>
          <w:szCs w:val="30"/>
        </w:rPr>
      </w:pPr>
      <w:r>
        <w:rPr>
          <w:rFonts w:hint="eastAsia" w:ascii="黑体" w:hAnsi="黑体" w:eastAsia="黑体" w:cs="黑体"/>
          <w:b/>
          <w:color w:val="000000"/>
          <w:kern w:val="0"/>
          <w:szCs w:val="30"/>
        </w:rPr>
        <w:t>三、教学工作情况</w:t>
      </w:r>
    </w:p>
    <w:p>
      <w:pPr>
        <w:spacing w:line="300" w:lineRule="auto"/>
        <w:rPr>
          <w:rFonts w:ascii="宋体" w:hAnsi="宋体" w:eastAsia="宋体"/>
          <w:b/>
          <w:bCs/>
          <w:sz w:val="28"/>
        </w:rPr>
      </w:pPr>
      <w:r>
        <w:rPr>
          <w:rFonts w:hint="eastAsia" w:ascii="宋体" w:hAnsi="宋体" w:eastAsia="宋体"/>
          <w:b/>
          <w:bCs/>
          <w:sz w:val="28"/>
        </w:rPr>
        <w:t>1.近10年主要教学工作经历</w:t>
      </w:r>
    </w:p>
    <w:tbl>
      <w:tblPr>
        <w:tblStyle w:val="9"/>
        <w:tblW w:w="9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4"/>
        <w:gridCol w:w="3601"/>
        <w:gridCol w:w="2521"/>
        <w:gridCol w:w="1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754" w:type="dxa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eastAsia="宋体"/>
                <w:b/>
                <w:bCs/>
                <w:sz w:val="24"/>
              </w:rPr>
              <w:t>起止时间</w:t>
            </w:r>
          </w:p>
        </w:tc>
        <w:tc>
          <w:tcPr>
            <w:tcW w:w="3601" w:type="dxa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eastAsia="宋体"/>
                <w:b/>
                <w:bCs/>
                <w:sz w:val="24"/>
              </w:rPr>
              <w:t>工作单位</w:t>
            </w:r>
          </w:p>
        </w:tc>
        <w:tc>
          <w:tcPr>
            <w:tcW w:w="2521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b/>
                <w:bCs/>
                <w:sz w:val="24"/>
              </w:rPr>
            </w:pPr>
            <w:r>
              <w:rPr>
                <w:rFonts w:hint="eastAsia" w:eastAsia="宋体"/>
                <w:b/>
                <w:bCs/>
                <w:sz w:val="24"/>
              </w:rPr>
              <w:t>从事教学专业领域及</w:t>
            </w:r>
          </w:p>
          <w:p>
            <w:pPr>
              <w:snapToGrid w:val="0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 w:eastAsia="宋体"/>
                <w:b/>
                <w:bCs/>
                <w:sz w:val="24"/>
              </w:rPr>
              <w:t>岗位</w:t>
            </w:r>
          </w:p>
        </w:tc>
        <w:tc>
          <w:tcPr>
            <w:tcW w:w="1039" w:type="dxa"/>
            <w:vAlign w:val="center"/>
          </w:tcPr>
          <w:p>
            <w:pPr>
              <w:snapToGrid w:val="0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 w:eastAsia="宋体"/>
                <w:b/>
                <w:bCs/>
                <w:sz w:val="24"/>
              </w:rPr>
              <w:t>年</w:t>
            </w:r>
            <w:r>
              <w:rPr>
                <w:rFonts w:eastAsia="宋体"/>
                <w:b/>
                <w:bCs/>
                <w:sz w:val="24"/>
              </w:rPr>
              <w:t>教学时数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754" w:type="dxa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3601" w:type="dxa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2521" w:type="dxa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754" w:type="dxa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3601" w:type="dxa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2521" w:type="dxa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754" w:type="dxa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3601" w:type="dxa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2521" w:type="dxa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754" w:type="dxa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3601" w:type="dxa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2521" w:type="dxa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754" w:type="dxa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3601" w:type="dxa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2521" w:type="dxa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754" w:type="dxa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3601" w:type="dxa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2521" w:type="dxa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754" w:type="dxa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3601" w:type="dxa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2521" w:type="dxa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754" w:type="dxa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3601" w:type="dxa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2521" w:type="dxa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754" w:type="dxa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3601" w:type="dxa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2521" w:type="dxa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bCs/>
                <w:sz w:val="24"/>
              </w:rPr>
            </w:pPr>
          </w:p>
        </w:tc>
      </w:tr>
    </w:tbl>
    <w:p>
      <w:pPr>
        <w:spacing w:line="300" w:lineRule="auto"/>
        <w:rPr>
          <w:rFonts w:hint="eastAsia" w:ascii="宋体" w:hAnsi="宋体" w:eastAsia="宋体"/>
          <w:b/>
          <w:bCs/>
          <w:sz w:val="28"/>
        </w:rPr>
      </w:pPr>
    </w:p>
    <w:p>
      <w:pPr>
        <w:spacing w:line="300" w:lineRule="auto"/>
        <w:rPr>
          <w:rFonts w:ascii="宋体" w:hAnsi="宋体" w:eastAsia="宋体"/>
          <w:b/>
          <w:bCs/>
          <w:sz w:val="28"/>
        </w:rPr>
      </w:pPr>
      <w:r>
        <w:rPr>
          <w:rFonts w:ascii="宋体" w:hAnsi="宋体" w:eastAsia="宋体"/>
          <w:b/>
          <w:bCs/>
          <w:sz w:val="28"/>
        </w:rPr>
        <w:t>2.</w:t>
      </w:r>
      <w:r>
        <w:rPr>
          <w:rFonts w:hint="eastAsia" w:ascii="宋体" w:hAnsi="宋体" w:eastAsia="宋体"/>
          <w:b/>
          <w:bCs/>
          <w:sz w:val="28"/>
        </w:rPr>
        <w:t>近三</w:t>
      </w:r>
      <w:r>
        <w:rPr>
          <w:rFonts w:hint="eastAsia" w:ascii="宋体" w:hAnsi="宋体" w:eastAsia="宋体"/>
          <w:b/>
          <w:bCs/>
          <w:sz w:val="28"/>
          <w:lang w:val="en-US" w:eastAsia="zh-CN"/>
        </w:rPr>
        <w:t>学</w:t>
      </w:r>
      <w:r>
        <w:rPr>
          <w:rFonts w:hint="eastAsia" w:ascii="宋体" w:hAnsi="宋体" w:eastAsia="宋体"/>
          <w:b/>
          <w:bCs/>
          <w:sz w:val="28"/>
        </w:rPr>
        <w:t>年主讲本科课程情况（2021-2024学年）</w:t>
      </w:r>
    </w:p>
    <w:tbl>
      <w:tblPr>
        <w:tblStyle w:val="9"/>
        <w:tblW w:w="99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3"/>
        <w:gridCol w:w="1701"/>
        <w:gridCol w:w="1417"/>
        <w:gridCol w:w="1843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523" w:type="dxa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eastAsia="宋体"/>
                <w:b/>
                <w:bCs/>
                <w:sz w:val="24"/>
              </w:rPr>
              <w:t>课程名称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eastAsia="宋体"/>
                <w:b/>
                <w:bCs/>
                <w:sz w:val="24"/>
              </w:rPr>
              <w:t>起止时间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rPr>
                <w:rFonts w:eastAsia="宋体"/>
                <w:b/>
                <w:bCs/>
                <w:sz w:val="24"/>
              </w:rPr>
            </w:pPr>
            <w:r>
              <w:rPr>
                <w:rFonts w:eastAsia="宋体"/>
                <w:b/>
                <w:bCs/>
                <w:sz w:val="24"/>
              </w:rPr>
              <w:t>本人本校实际课堂教学学时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eastAsia="宋体"/>
                <w:b/>
                <w:bCs/>
                <w:sz w:val="24"/>
              </w:rPr>
              <w:t>授课班级</w:t>
            </w:r>
          </w:p>
        </w:tc>
        <w:tc>
          <w:tcPr>
            <w:tcW w:w="1421" w:type="dxa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eastAsia="宋体"/>
                <w:b/>
                <w:bCs/>
                <w:sz w:val="24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523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523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523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523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523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905" w:type="dxa"/>
            <w:gridSpan w:val="5"/>
            <w:vAlign w:val="center"/>
          </w:tcPr>
          <w:p>
            <w:pPr>
              <w:spacing w:line="300" w:lineRule="auto"/>
              <w:ind w:firstLine="281" w:firstLineChars="100"/>
              <w:rPr>
                <w:b/>
                <w:bCs/>
                <w:sz w:val="24"/>
              </w:rPr>
            </w:pPr>
            <w:r>
              <w:rPr>
                <w:rFonts w:ascii="宋体" w:hAnsi="宋体" w:eastAsia="宋体"/>
                <w:b/>
                <w:bCs/>
                <w:sz w:val="28"/>
              </w:rPr>
              <w:t>选用教材或主要参考书目情况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523" w:type="dxa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eastAsia="宋体"/>
                <w:b/>
                <w:bCs/>
                <w:sz w:val="24"/>
              </w:rPr>
              <w:t>名 称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eastAsia="宋体"/>
                <w:b/>
                <w:bCs/>
                <w:sz w:val="24"/>
              </w:rPr>
              <w:t>作 者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eastAsia="宋体"/>
                <w:b/>
                <w:bCs/>
                <w:sz w:val="24"/>
              </w:rPr>
              <w:t>出版社</w:t>
            </w:r>
          </w:p>
        </w:tc>
        <w:tc>
          <w:tcPr>
            <w:tcW w:w="1421" w:type="dxa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eastAsia="宋体"/>
                <w:b/>
                <w:bCs/>
                <w:sz w:val="24"/>
              </w:rPr>
              <w:t>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523" w:type="dxa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b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b/>
                <w:bCs/>
                <w:sz w:val="24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b/>
                <w:bCs/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523" w:type="dxa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b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b/>
                <w:bCs/>
                <w:sz w:val="24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b/>
                <w:bCs/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523" w:type="dxa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b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b/>
                <w:bCs/>
                <w:sz w:val="24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b/>
                <w:bCs/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523" w:type="dxa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b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b/>
                <w:bCs/>
                <w:sz w:val="24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b/>
                <w:bCs/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523" w:type="dxa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b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b/>
                <w:bCs/>
                <w:sz w:val="24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b/>
                <w:bCs/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b/>
                <w:bCs/>
                <w:sz w:val="24"/>
              </w:rPr>
            </w:pPr>
          </w:p>
        </w:tc>
      </w:tr>
    </w:tbl>
    <w:p>
      <w:pPr>
        <w:spacing w:line="300" w:lineRule="auto"/>
        <w:rPr>
          <w:rFonts w:ascii="宋体" w:hAnsi="宋体" w:eastAsia="宋体"/>
          <w:b/>
          <w:bCs/>
          <w:sz w:val="28"/>
        </w:rPr>
      </w:pPr>
      <w:r>
        <w:rPr>
          <w:rFonts w:hint="eastAsia" w:ascii="宋体" w:hAnsi="宋体" w:eastAsia="宋体"/>
          <w:b/>
          <w:bCs/>
          <w:sz w:val="28"/>
        </w:rPr>
        <w:t>3</w:t>
      </w:r>
      <w:r>
        <w:rPr>
          <w:rFonts w:ascii="宋体" w:hAnsi="宋体" w:eastAsia="宋体"/>
          <w:b/>
          <w:bCs/>
          <w:sz w:val="28"/>
        </w:rPr>
        <w:t>.同时承担的其他课程情况</w:t>
      </w:r>
    </w:p>
    <w:tbl>
      <w:tblPr>
        <w:tblStyle w:val="9"/>
        <w:tblW w:w="99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3"/>
        <w:gridCol w:w="1701"/>
        <w:gridCol w:w="1417"/>
        <w:gridCol w:w="1843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523" w:type="dxa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bCs/>
                <w:sz w:val="28"/>
                <w:szCs w:val="28"/>
              </w:rPr>
            </w:pPr>
            <w:r>
              <w:rPr>
                <w:rFonts w:eastAsia="宋体"/>
                <w:bCs/>
                <w:sz w:val="28"/>
                <w:szCs w:val="28"/>
              </w:rPr>
              <w:t>课程名称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bCs/>
                <w:sz w:val="28"/>
                <w:szCs w:val="28"/>
              </w:rPr>
            </w:pPr>
            <w:r>
              <w:rPr>
                <w:rFonts w:eastAsia="宋体"/>
                <w:bCs/>
                <w:sz w:val="28"/>
                <w:szCs w:val="28"/>
              </w:rPr>
              <w:t>起止时间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bCs/>
                <w:sz w:val="28"/>
                <w:szCs w:val="28"/>
              </w:rPr>
            </w:pPr>
            <w:r>
              <w:rPr>
                <w:rFonts w:eastAsia="宋体"/>
                <w:bCs/>
                <w:sz w:val="28"/>
                <w:szCs w:val="28"/>
              </w:rPr>
              <w:t>学时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bCs/>
                <w:sz w:val="28"/>
                <w:szCs w:val="28"/>
              </w:rPr>
            </w:pPr>
            <w:r>
              <w:rPr>
                <w:rFonts w:eastAsia="宋体"/>
                <w:bCs/>
                <w:sz w:val="28"/>
                <w:szCs w:val="28"/>
              </w:rPr>
              <w:t>授课班级</w:t>
            </w:r>
          </w:p>
        </w:tc>
        <w:tc>
          <w:tcPr>
            <w:tcW w:w="1421" w:type="dxa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bCs/>
                <w:sz w:val="28"/>
                <w:szCs w:val="28"/>
              </w:rPr>
            </w:pPr>
            <w:r>
              <w:rPr>
                <w:rFonts w:eastAsia="宋体"/>
                <w:bCs/>
                <w:sz w:val="28"/>
                <w:szCs w:val="28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523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523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523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523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523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</w:tr>
    </w:tbl>
    <w:p>
      <w:pPr>
        <w:spacing w:line="300" w:lineRule="auto"/>
        <w:rPr>
          <w:rFonts w:ascii="宋体" w:hAnsi="宋体" w:eastAsia="宋体"/>
          <w:b/>
          <w:bCs/>
          <w:sz w:val="28"/>
        </w:rPr>
      </w:pPr>
      <w:r>
        <w:rPr>
          <w:rFonts w:hint="eastAsia" w:ascii="宋体" w:hAnsi="宋体" w:eastAsia="宋体"/>
          <w:b/>
          <w:bCs/>
          <w:sz w:val="28"/>
        </w:rPr>
        <w:t>4</w:t>
      </w:r>
      <w:r>
        <w:rPr>
          <w:rFonts w:ascii="宋体" w:hAnsi="宋体" w:eastAsia="宋体"/>
          <w:b/>
          <w:bCs/>
          <w:sz w:val="28"/>
        </w:rPr>
        <w:t>.其他教学环节</w:t>
      </w:r>
    </w:p>
    <w:tbl>
      <w:tblPr>
        <w:tblStyle w:val="9"/>
        <w:tblW w:w="9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5" w:hRule="atLeast"/>
          <w:jc w:val="center"/>
        </w:trPr>
        <w:tc>
          <w:tcPr>
            <w:tcW w:w="9945" w:type="dxa"/>
          </w:tcPr>
          <w:p>
            <w:pPr>
              <w:spacing w:line="300" w:lineRule="auto"/>
              <w:rPr>
                <w:bCs/>
                <w:sz w:val="22"/>
              </w:rPr>
            </w:pPr>
            <w:r>
              <w:rPr>
                <w:bCs/>
                <w:sz w:val="22"/>
              </w:rPr>
              <w:t>（含指导本科生实习、课程设计、毕业论文、毕业设计以及指导研究生等</w:t>
            </w:r>
            <w:r>
              <w:rPr>
                <w:rFonts w:hint="eastAsia"/>
                <w:bCs/>
                <w:sz w:val="22"/>
              </w:rPr>
              <w:t>，限填300字</w:t>
            </w:r>
            <w:r>
              <w:rPr>
                <w:bCs/>
                <w:sz w:val="22"/>
              </w:rPr>
              <w:t>）</w:t>
            </w:r>
          </w:p>
          <w:p>
            <w:pPr>
              <w:spacing w:line="300" w:lineRule="auto"/>
              <w:rPr>
                <w:b/>
                <w:bCs/>
                <w:sz w:val="24"/>
              </w:rPr>
            </w:pPr>
          </w:p>
          <w:p>
            <w:pPr>
              <w:spacing w:line="300" w:lineRule="auto"/>
              <w:rPr>
                <w:b/>
                <w:bCs/>
                <w:sz w:val="24"/>
              </w:rPr>
            </w:pPr>
          </w:p>
          <w:p>
            <w:pPr>
              <w:spacing w:line="300" w:lineRule="auto"/>
              <w:rPr>
                <w:b/>
                <w:bCs/>
                <w:sz w:val="24"/>
              </w:rPr>
            </w:pPr>
          </w:p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</w:tbl>
    <w:p>
      <w:pPr>
        <w:spacing w:line="300" w:lineRule="auto"/>
        <w:rPr>
          <w:rFonts w:ascii="宋体" w:hAnsi="宋体" w:eastAsia="宋体"/>
          <w:b/>
          <w:bCs/>
          <w:sz w:val="28"/>
        </w:rPr>
      </w:pPr>
      <w:r>
        <w:rPr>
          <w:rFonts w:hint="eastAsia" w:ascii="宋体" w:hAnsi="宋体" w:eastAsia="宋体"/>
          <w:b/>
          <w:bCs/>
          <w:sz w:val="28"/>
        </w:rPr>
        <w:t>5.教学手段开发、应用情况</w:t>
      </w:r>
    </w:p>
    <w:tbl>
      <w:tblPr>
        <w:tblStyle w:val="9"/>
        <w:tblW w:w="10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0038" w:type="dxa"/>
            <w:vAlign w:val="center"/>
          </w:tcPr>
          <w:p>
            <w:pPr>
              <w:spacing w:line="300" w:lineRule="auto"/>
              <w:rPr>
                <w:rFonts w:eastAsia="宋体"/>
                <w:bCs/>
                <w:sz w:val="22"/>
                <w:szCs w:val="22"/>
              </w:rPr>
            </w:pPr>
            <w:r>
              <w:rPr>
                <w:rFonts w:ascii="宋体" w:hAnsi="宋体" w:eastAsia="宋体"/>
                <w:bCs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/>
                <w:bCs/>
                <w:sz w:val="22"/>
                <w:szCs w:val="22"/>
              </w:rPr>
              <w:t>教学手段是指多媒体课件、幻灯、投影等，应用情况是指使用频率及熟练程度，限填</w:t>
            </w:r>
            <w:r>
              <w:rPr>
                <w:rFonts w:hint="eastAsia" w:eastAsia="宋体"/>
                <w:bCs/>
                <w:sz w:val="22"/>
                <w:szCs w:val="22"/>
              </w:rPr>
              <w:t>300</w:t>
            </w:r>
            <w:r>
              <w:rPr>
                <w:rFonts w:hint="eastAsia" w:ascii="宋体" w:hAnsi="宋体" w:eastAsia="宋体"/>
                <w:bCs/>
                <w:sz w:val="22"/>
                <w:szCs w:val="22"/>
              </w:rPr>
              <w:t>字</w:t>
            </w:r>
            <w:r>
              <w:rPr>
                <w:rFonts w:ascii="宋体" w:hAnsi="宋体" w:eastAsia="宋体"/>
                <w:bCs/>
                <w:sz w:val="22"/>
                <w:szCs w:val="22"/>
              </w:rPr>
              <w:t>）</w:t>
            </w:r>
          </w:p>
          <w:p>
            <w:pPr>
              <w:spacing w:line="300" w:lineRule="auto"/>
              <w:jc w:val="left"/>
              <w:rPr>
                <w:b/>
                <w:bCs/>
                <w:sz w:val="24"/>
              </w:rPr>
            </w:pPr>
          </w:p>
          <w:p>
            <w:pPr>
              <w:spacing w:line="300" w:lineRule="auto"/>
              <w:jc w:val="left"/>
              <w:rPr>
                <w:b/>
                <w:bCs/>
                <w:sz w:val="24"/>
              </w:rPr>
            </w:pPr>
          </w:p>
          <w:p>
            <w:pPr>
              <w:spacing w:line="300" w:lineRule="auto"/>
              <w:jc w:val="left"/>
              <w:rPr>
                <w:b/>
                <w:bCs/>
                <w:sz w:val="24"/>
              </w:rPr>
            </w:pPr>
          </w:p>
          <w:p>
            <w:pPr>
              <w:spacing w:line="300" w:lineRule="auto"/>
              <w:rPr>
                <w:b/>
                <w:bCs/>
                <w:sz w:val="24"/>
              </w:rPr>
            </w:pPr>
          </w:p>
          <w:p>
            <w:pPr>
              <w:spacing w:line="300" w:lineRule="auto"/>
              <w:rPr>
                <w:b/>
                <w:bCs/>
                <w:sz w:val="24"/>
              </w:rPr>
            </w:pPr>
          </w:p>
          <w:p>
            <w:pPr>
              <w:spacing w:line="300" w:lineRule="auto"/>
              <w:rPr>
                <w:b/>
                <w:bCs/>
                <w:sz w:val="24"/>
              </w:rPr>
            </w:pPr>
          </w:p>
          <w:p>
            <w:pPr>
              <w:spacing w:line="300" w:lineRule="auto"/>
              <w:rPr>
                <w:b/>
                <w:bCs/>
                <w:sz w:val="24"/>
              </w:rPr>
            </w:pPr>
          </w:p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</w:tbl>
    <w:p>
      <w:pPr>
        <w:spacing w:line="300" w:lineRule="auto"/>
        <w:rPr>
          <w:rFonts w:ascii="宋体" w:hAnsi="宋体" w:eastAsia="宋体"/>
          <w:b/>
          <w:bCs/>
          <w:sz w:val="28"/>
        </w:rPr>
      </w:pPr>
      <w:r>
        <w:rPr>
          <w:rFonts w:hint="eastAsia" w:ascii="宋体" w:hAnsi="宋体" w:eastAsia="宋体"/>
          <w:b/>
          <w:bCs/>
          <w:sz w:val="28"/>
        </w:rPr>
        <w:t>6</w:t>
      </w:r>
      <w:r>
        <w:rPr>
          <w:rFonts w:ascii="宋体" w:hAnsi="宋体" w:eastAsia="宋体"/>
          <w:b/>
          <w:bCs/>
          <w:sz w:val="28"/>
        </w:rPr>
        <w:t>.教学内容更新和教学方法改革情况</w:t>
      </w:r>
    </w:p>
    <w:tbl>
      <w:tblPr>
        <w:tblStyle w:val="9"/>
        <w:tblW w:w="95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2" w:hRule="atLeast"/>
          <w:jc w:val="center"/>
        </w:trPr>
        <w:tc>
          <w:tcPr>
            <w:tcW w:w="9591" w:type="dxa"/>
            <w:vAlign w:val="center"/>
          </w:tcPr>
          <w:p>
            <w:pPr>
              <w:spacing w:line="300" w:lineRule="auto"/>
              <w:rPr>
                <w:rFonts w:eastAsia="宋体"/>
                <w:bCs/>
                <w:sz w:val="22"/>
                <w:szCs w:val="22"/>
              </w:rPr>
            </w:pPr>
            <w:r>
              <w:rPr>
                <w:rFonts w:ascii="宋体" w:hAnsi="宋体" w:eastAsia="宋体"/>
                <w:bCs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/>
                <w:bCs/>
                <w:sz w:val="22"/>
                <w:szCs w:val="22"/>
              </w:rPr>
              <w:t>限填</w:t>
            </w:r>
            <w:r>
              <w:rPr>
                <w:rFonts w:hint="eastAsia" w:eastAsia="宋体"/>
                <w:bCs/>
                <w:sz w:val="22"/>
                <w:szCs w:val="22"/>
              </w:rPr>
              <w:t>500</w:t>
            </w:r>
            <w:r>
              <w:rPr>
                <w:rFonts w:hint="eastAsia" w:ascii="宋体" w:hAnsi="宋体" w:eastAsia="宋体"/>
                <w:bCs/>
                <w:sz w:val="22"/>
                <w:szCs w:val="22"/>
              </w:rPr>
              <w:t>字</w:t>
            </w:r>
            <w:r>
              <w:rPr>
                <w:rFonts w:ascii="宋体" w:hAnsi="宋体" w:eastAsia="宋体"/>
                <w:bCs/>
                <w:sz w:val="22"/>
                <w:szCs w:val="22"/>
              </w:rPr>
              <w:t>）</w:t>
            </w:r>
          </w:p>
          <w:p>
            <w:pPr>
              <w:spacing w:line="300" w:lineRule="auto"/>
              <w:jc w:val="left"/>
              <w:rPr>
                <w:b/>
                <w:bCs/>
                <w:sz w:val="24"/>
              </w:rPr>
            </w:pPr>
          </w:p>
          <w:p>
            <w:pPr>
              <w:spacing w:line="300" w:lineRule="auto"/>
              <w:jc w:val="left"/>
              <w:rPr>
                <w:b/>
                <w:bCs/>
                <w:sz w:val="24"/>
              </w:rPr>
            </w:pPr>
          </w:p>
          <w:p>
            <w:pPr>
              <w:spacing w:line="300" w:lineRule="auto"/>
              <w:jc w:val="left"/>
              <w:rPr>
                <w:b/>
                <w:bCs/>
                <w:sz w:val="24"/>
              </w:rPr>
            </w:pPr>
          </w:p>
          <w:p>
            <w:pPr>
              <w:spacing w:line="300" w:lineRule="auto"/>
              <w:jc w:val="left"/>
              <w:rPr>
                <w:b/>
                <w:bCs/>
                <w:sz w:val="24"/>
              </w:rPr>
            </w:pPr>
          </w:p>
          <w:p>
            <w:pPr>
              <w:spacing w:line="300" w:lineRule="auto"/>
              <w:jc w:val="left"/>
              <w:rPr>
                <w:b/>
                <w:bCs/>
                <w:sz w:val="24"/>
              </w:rPr>
            </w:pPr>
          </w:p>
          <w:p>
            <w:pPr>
              <w:spacing w:line="300" w:lineRule="auto"/>
              <w:jc w:val="left"/>
              <w:rPr>
                <w:b/>
                <w:bCs/>
                <w:sz w:val="24"/>
              </w:rPr>
            </w:pPr>
          </w:p>
          <w:p>
            <w:pPr>
              <w:spacing w:line="300" w:lineRule="auto"/>
              <w:jc w:val="left"/>
              <w:rPr>
                <w:b/>
                <w:bCs/>
                <w:sz w:val="24"/>
              </w:rPr>
            </w:pPr>
          </w:p>
          <w:p>
            <w:pPr>
              <w:spacing w:line="300" w:lineRule="auto"/>
              <w:jc w:val="left"/>
              <w:rPr>
                <w:b/>
                <w:bCs/>
                <w:sz w:val="24"/>
              </w:rPr>
            </w:pPr>
          </w:p>
          <w:p>
            <w:pPr>
              <w:spacing w:line="300" w:lineRule="auto"/>
              <w:jc w:val="left"/>
              <w:rPr>
                <w:b/>
                <w:bCs/>
                <w:sz w:val="24"/>
              </w:rPr>
            </w:pPr>
          </w:p>
          <w:p>
            <w:pPr>
              <w:spacing w:line="300" w:lineRule="auto"/>
              <w:jc w:val="left"/>
              <w:rPr>
                <w:b/>
                <w:bCs/>
                <w:sz w:val="24"/>
              </w:rPr>
            </w:pPr>
          </w:p>
          <w:p>
            <w:pPr>
              <w:spacing w:line="300" w:lineRule="auto"/>
              <w:jc w:val="left"/>
              <w:rPr>
                <w:b/>
                <w:bCs/>
                <w:sz w:val="24"/>
              </w:rPr>
            </w:pPr>
          </w:p>
          <w:p>
            <w:pPr>
              <w:spacing w:line="300" w:lineRule="auto"/>
              <w:jc w:val="left"/>
              <w:rPr>
                <w:b/>
                <w:bCs/>
                <w:sz w:val="24"/>
              </w:rPr>
            </w:pPr>
          </w:p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</w:tbl>
    <w:p>
      <w:pPr>
        <w:spacing w:line="300" w:lineRule="auto"/>
        <w:rPr>
          <w:rFonts w:hint="eastAsia"/>
          <w:b/>
          <w:bCs/>
          <w:sz w:val="28"/>
        </w:rPr>
      </w:pPr>
    </w:p>
    <w:p>
      <w:pPr>
        <w:spacing w:line="300" w:lineRule="auto"/>
        <w:rPr>
          <w:rFonts w:hint="eastAsia"/>
          <w:b/>
          <w:bCs/>
          <w:sz w:val="28"/>
        </w:rPr>
      </w:pPr>
    </w:p>
    <w:p>
      <w:pPr>
        <w:spacing w:line="300" w:lineRule="auto"/>
        <w:rPr>
          <w:rFonts w:ascii="宋体" w:hAnsi="宋体" w:eastAsia="宋体"/>
          <w:b/>
          <w:bCs/>
          <w:sz w:val="28"/>
        </w:rPr>
      </w:pPr>
      <w:r>
        <w:rPr>
          <w:rFonts w:hint="eastAsia" w:ascii="宋体" w:hAnsi="宋体" w:eastAsia="宋体"/>
          <w:b/>
          <w:bCs/>
          <w:sz w:val="28"/>
        </w:rPr>
        <w:t>7</w:t>
      </w:r>
      <w:r>
        <w:rPr>
          <w:rFonts w:ascii="宋体" w:hAnsi="宋体" w:eastAsia="宋体"/>
          <w:b/>
          <w:bCs/>
          <w:sz w:val="28"/>
        </w:rPr>
        <w:t>.承担重要教学改革项目</w:t>
      </w:r>
      <w:r>
        <w:rPr>
          <w:rFonts w:ascii="宋体" w:hAnsi="宋体" w:eastAsia="宋体"/>
          <w:b/>
          <w:bCs/>
          <w:color w:val="auto"/>
          <w:sz w:val="28"/>
        </w:rPr>
        <w:t>情况</w:t>
      </w:r>
      <w:r>
        <w:rPr>
          <w:rFonts w:hint="eastAsia" w:ascii="宋体" w:hAnsi="宋体" w:eastAsia="宋体"/>
          <w:b/>
          <w:bCs/>
          <w:color w:val="auto"/>
          <w:sz w:val="28"/>
        </w:rPr>
        <w:t>（2021年以来）</w:t>
      </w:r>
    </w:p>
    <w:tbl>
      <w:tblPr>
        <w:tblStyle w:val="9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0"/>
        <w:gridCol w:w="1718"/>
        <w:gridCol w:w="1920"/>
        <w:gridCol w:w="1920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0" w:type="dxa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项目名称</w:t>
            </w:r>
          </w:p>
        </w:tc>
        <w:tc>
          <w:tcPr>
            <w:tcW w:w="1718" w:type="dxa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项目来源</w:t>
            </w:r>
          </w:p>
        </w:tc>
        <w:tc>
          <w:tcPr>
            <w:tcW w:w="1920" w:type="dxa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经费（万元）</w:t>
            </w:r>
          </w:p>
        </w:tc>
        <w:tc>
          <w:tcPr>
            <w:tcW w:w="1920" w:type="dxa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主持/参加</w:t>
            </w:r>
          </w:p>
        </w:tc>
        <w:tc>
          <w:tcPr>
            <w:tcW w:w="1920" w:type="dxa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起止日期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0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0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0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0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0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0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0" w:type="dxa"/>
            <w:vAlign w:val="center"/>
          </w:tcPr>
          <w:p>
            <w:pPr>
              <w:spacing w:line="300" w:lineRule="auto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spacing w:line="300" w:lineRule="auto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300" w:lineRule="auto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300" w:lineRule="auto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300" w:lineRule="auto"/>
              <w:rPr>
                <w:b/>
                <w:bCs/>
                <w:color w:val="auto"/>
                <w:sz w:val="24"/>
              </w:rPr>
            </w:pPr>
          </w:p>
        </w:tc>
      </w:tr>
    </w:tbl>
    <w:p>
      <w:pPr>
        <w:spacing w:line="300" w:lineRule="auto"/>
        <w:rPr>
          <w:rFonts w:ascii="宋体" w:hAnsi="宋体" w:eastAsia="宋体"/>
          <w:b/>
          <w:bCs/>
          <w:color w:val="auto"/>
          <w:sz w:val="28"/>
        </w:rPr>
      </w:pPr>
      <w:r>
        <w:rPr>
          <w:rFonts w:hint="eastAsia" w:ascii="宋体" w:hAnsi="宋体" w:eastAsia="宋体"/>
          <w:b/>
          <w:bCs/>
          <w:color w:val="auto"/>
          <w:sz w:val="28"/>
        </w:rPr>
        <w:t>8</w:t>
      </w:r>
      <w:r>
        <w:rPr>
          <w:rFonts w:ascii="宋体" w:hAnsi="宋体" w:eastAsia="宋体"/>
          <w:b/>
          <w:bCs/>
          <w:color w:val="auto"/>
          <w:sz w:val="28"/>
        </w:rPr>
        <w:t>.主要</w:t>
      </w:r>
      <w:r>
        <w:rPr>
          <w:rFonts w:hint="eastAsia" w:ascii="宋体" w:hAnsi="宋体" w:eastAsia="宋体"/>
          <w:b/>
          <w:bCs/>
          <w:color w:val="auto"/>
          <w:sz w:val="28"/>
        </w:rPr>
        <w:t>教学改革与研究论文</w:t>
      </w:r>
      <w:r>
        <w:rPr>
          <w:rFonts w:ascii="宋体" w:hAnsi="宋体" w:eastAsia="宋体"/>
          <w:b/>
          <w:bCs/>
          <w:color w:val="auto"/>
          <w:sz w:val="28"/>
        </w:rPr>
        <w:t>、出版专著及编写教材情况（</w:t>
      </w:r>
      <w:r>
        <w:rPr>
          <w:rFonts w:hint="eastAsia" w:ascii="宋体" w:hAnsi="宋体" w:eastAsia="宋体"/>
          <w:b/>
          <w:bCs/>
          <w:color w:val="auto"/>
          <w:sz w:val="28"/>
        </w:rPr>
        <w:t>2021年以来</w:t>
      </w:r>
      <w:r>
        <w:rPr>
          <w:rFonts w:ascii="宋体" w:hAnsi="宋体" w:eastAsia="宋体"/>
          <w:b/>
          <w:bCs/>
          <w:color w:val="auto"/>
          <w:sz w:val="28"/>
        </w:rPr>
        <w:t>）</w:t>
      </w:r>
    </w:p>
    <w:tbl>
      <w:tblPr>
        <w:tblStyle w:val="9"/>
        <w:tblW w:w="95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1"/>
        <w:gridCol w:w="3537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91" w:type="dxa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bCs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论文题目、专著名称/教材名称</w:t>
            </w:r>
          </w:p>
        </w:tc>
        <w:tc>
          <w:tcPr>
            <w:tcW w:w="3537" w:type="dxa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bCs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期刊名称、卷次/出版社</w:t>
            </w:r>
          </w:p>
        </w:tc>
        <w:tc>
          <w:tcPr>
            <w:tcW w:w="2160" w:type="dxa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bCs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时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91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3537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91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3537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91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3537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91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3537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91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3537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91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3537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91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3537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91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3537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</w:tbl>
    <w:p>
      <w:pPr>
        <w:spacing w:line="300" w:lineRule="auto"/>
        <w:rPr>
          <w:rFonts w:hint="eastAsia"/>
          <w:b/>
          <w:bCs/>
          <w:sz w:val="28"/>
        </w:rPr>
      </w:pPr>
    </w:p>
    <w:p>
      <w:pPr>
        <w:spacing w:line="300" w:lineRule="auto"/>
        <w:rPr>
          <w:rFonts w:hint="eastAsia"/>
          <w:b/>
          <w:bCs/>
          <w:sz w:val="28"/>
        </w:rPr>
      </w:pPr>
    </w:p>
    <w:p>
      <w:pPr>
        <w:spacing w:line="300" w:lineRule="auto"/>
        <w:rPr>
          <w:rFonts w:ascii="宋体" w:hAnsi="宋体" w:eastAsia="宋体"/>
          <w:b/>
          <w:bCs/>
          <w:sz w:val="28"/>
        </w:rPr>
      </w:pPr>
      <w:r>
        <w:rPr>
          <w:rFonts w:hint="eastAsia" w:ascii="宋体" w:hAnsi="宋体" w:eastAsia="宋体"/>
          <w:b/>
          <w:bCs/>
          <w:sz w:val="28"/>
        </w:rPr>
        <w:t>9</w:t>
      </w:r>
      <w:r>
        <w:rPr>
          <w:rFonts w:ascii="宋体" w:hAnsi="宋体" w:eastAsia="宋体"/>
          <w:b/>
          <w:bCs/>
          <w:sz w:val="28"/>
        </w:rPr>
        <w:t>教学获奖、成果推广应用及同行评价情况</w:t>
      </w:r>
    </w:p>
    <w:tbl>
      <w:tblPr>
        <w:tblStyle w:val="9"/>
        <w:tblW w:w="95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7" w:hRule="atLeast"/>
          <w:jc w:val="center"/>
        </w:trPr>
        <w:tc>
          <w:tcPr>
            <w:tcW w:w="9595" w:type="dxa"/>
          </w:tcPr>
          <w:p>
            <w:pPr>
              <w:spacing w:line="300" w:lineRule="auto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（教学获奖的须附获奖证书复印件，并加盖单位公章，注明本人排名及时间、推广应用范围</w:t>
            </w:r>
            <w:r>
              <w:rPr>
                <w:rFonts w:hint="eastAsia" w:eastAsia="宋体"/>
                <w:sz w:val="24"/>
              </w:rPr>
              <w:t>，限填400字</w:t>
            </w:r>
            <w:r>
              <w:rPr>
                <w:rFonts w:eastAsia="宋体"/>
                <w:bCs/>
                <w:sz w:val="24"/>
              </w:rPr>
              <w:t>）</w:t>
            </w:r>
          </w:p>
          <w:p>
            <w:pPr>
              <w:spacing w:line="300" w:lineRule="auto"/>
              <w:rPr>
                <w:b/>
                <w:bCs/>
                <w:sz w:val="24"/>
              </w:rPr>
            </w:pPr>
          </w:p>
          <w:p>
            <w:pPr>
              <w:spacing w:line="300" w:lineRule="auto"/>
              <w:rPr>
                <w:b/>
                <w:bCs/>
                <w:sz w:val="24"/>
              </w:rPr>
            </w:pPr>
          </w:p>
          <w:p>
            <w:pPr>
              <w:spacing w:line="300" w:lineRule="auto"/>
              <w:rPr>
                <w:b/>
                <w:bCs/>
                <w:sz w:val="24"/>
              </w:rPr>
            </w:pPr>
          </w:p>
          <w:p>
            <w:pPr>
              <w:spacing w:line="300" w:lineRule="auto"/>
              <w:rPr>
                <w:b/>
                <w:bCs/>
                <w:sz w:val="24"/>
              </w:rPr>
            </w:pPr>
          </w:p>
          <w:p>
            <w:pPr>
              <w:spacing w:line="300" w:lineRule="auto"/>
              <w:rPr>
                <w:b/>
                <w:bCs/>
                <w:sz w:val="24"/>
              </w:rPr>
            </w:pPr>
          </w:p>
          <w:p>
            <w:pPr>
              <w:spacing w:line="300" w:lineRule="auto"/>
              <w:rPr>
                <w:b/>
                <w:bCs/>
                <w:sz w:val="24"/>
              </w:rPr>
            </w:pPr>
          </w:p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</w:tbl>
    <w:p>
      <w:pPr>
        <w:spacing w:after="204" w:afterLines="50" w:line="300" w:lineRule="auto"/>
        <w:rPr>
          <w:rFonts w:eastAsia="宋体"/>
          <w:b/>
          <w:bCs/>
          <w:sz w:val="28"/>
          <w:szCs w:val="28"/>
        </w:rPr>
      </w:pPr>
      <w:r>
        <w:rPr>
          <w:rFonts w:hint="eastAsia" w:eastAsia="宋体"/>
          <w:b/>
          <w:bCs/>
          <w:sz w:val="28"/>
          <w:szCs w:val="28"/>
        </w:rPr>
        <w:t>10</w:t>
      </w:r>
      <w:r>
        <w:rPr>
          <w:rFonts w:ascii="宋体" w:hAnsi="宋体" w:eastAsia="宋体"/>
          <w:b/>
          <w:bCs/>
          <w:sz w:val="28"/>
          <w:szCs w:val="28"/>
        </w:rPr>
        <w:t>期教学改革设想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0" w:hRule="atLeast"/>
          <w:jc w:val="center"/>
        </w:trPr>
        <w:tc>
          <w:tcPr>
            <w:tcW w:w="9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（限填</w:t>
            </w:r>
            <w:r>
              <w:rPr>
                <w:rFonts w:hint="eastAsia" w:eastAsia="宋体"/>
                <w:bCs/>
                <w:sz w:val="24"/>
              </w:rPr>
              <w:t>400</w:t>
            </w:r>
            <w:r>
              <w:rPr>
                <w:rFonts w:hint="eastAsia" w:ascii="宋体" w:hAnsi="宋体" w:eastAsia="宋体"/>
                <w:bCs/>
                <w:sz w:val="24"/>
              </w:rPr>
              <w:t>字）</w:t>
            </w:r>
          </w:p>
          <w:p>
            <w:pPr>
              <w:spacing w:line="300" w:lineRule="auto"/>
              <w:rPr>
                <w:rFonts w:eastAsia="宋体"/>
                <w:b/>
                <w:bCs/>
                <w:sz w:val="24"/>
              </w:rPr>
            </w:pPr>
          </w:p>
        </w:tc>
      </w:tr>
    </w:tbl>
    <w:p>
      <w:pPr>
        <w:spacing w:line="300" w:lineRule="auto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11</w:t>
      </w:r>
      <w:r>
        <w:rPr>
          <w:b/>
          <w:bCs/>
          <w:sz w:val="28"/>
        </w:rPr>
        <w:t>教学团队建设情况</w:t>
      </w:r>
    </w:p>
    <w:tbl>
      <w:tblPr>
        <w:tblStyle w:val="9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  <w:jc w:val="center"/>
        </w:trPr>
        <w:tc>
          <w:tcPr>
            <w:tcW w:w="9598" w:type="dxa"/>
            <w:vAlign w:val="center"/>
          </w:tcPr>
          <w:p>
            <w:pPr>
              <w:spacing w:line="520" w:lineRule="exact"/>
              <w:rPr>
                <w:rFonts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（限填</w:t>
            </w:r>
            <w:r>
              <w:rPr>
                <w:rFonts w:hint="eastAsia" w:eastAsia="宋体"/>
                <w:bCs/>
                <w:sz w:val="24"/>
              </w:rPr>
              <w:t>400</w:t>
            </w:r>
            <w:r>
              <w:rPr>
                <w:rFonts w:hint="eastAsia" w:ascii="宋体" w:hAnsi="宋体" w:eastAsia="宋体"/>
                <w:bCs/>
                <w:sz w:val="24"/>
              </w:rPr>
              <w:t>字）</w:t>
            </w:r>
          </w:p>
          <w:p>
            <w:pPr>
              <w:spacing w:line="300" w:lineRule="auto"/>
              <w:rPr>
                <w:b/>
                <w:bCs/>
                <w:sz w:val="24"/>
              </w:rPr>
            </w:pPr>
          </w:p>
          <w:p>
            <w:pPr>
              <w:spacing w:line="300" w:lineRule="auto"/>
              <w:rPr>
                <w:b/>
                <w:bCs/>
                <w:sz w:val="24"/>
              </w:rPr>
            </w:pPr>
          </w:p>
          <w:p>
            <w:pPr>
              <w:spacing w:line="300" w:lineRule="auto"/>
              <w:rPr>
                <w:b/>
                <w:bCs/>
                <w:sz w:val="24"/>
              </w:rPr>
            </w:pPr>
          </w:p>
          <w:p>
            <w:pPr>
              <w:spacing w:line="300" w:lineRule="auto"/>
              <w:rPr>
                <w:b/>
                <w:bCs/>
                <w:sz w:val="24"/>
              </w:rPr>
            </w:pPr>
          </w:p>
          <w:p>
            <w:pPr>
              <w:spacing w:line="300" w:lineRule="auto"/>
              <w:rPr>
                <w:b/>
                <w:bCs/>
                <w:sz w:val="24"/>
              </w:rPr>
            </w:pPr>
          </w:p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</w:tbl>
    <w:p>
      <w:pPr>
        <w:spacing w:line="520" w:lineRule="exact"/>
        <w:jc w:val="center"/>
        <w:rPr>
          <w:rFonts w:ascii="黑体" w:hAnsi="黑体" w:eastAsia="黑体" w:cs="黑体"/>
          <w:b/>
          <w:bCs/>
          <w:szCs w:val="30"/>
        </w:rPr>
      </w:pPr>
      <w:r>
        <w:rPr>
          <w:b/>
          <w:bCs/>
          <w:sz w:val="24"/>
        </w:rPr>
        <w:br w:type="page"/>
      </w:r>
      <w:r>
        <w:rPr>
          <w:rFonts w:hint="eastAsia" w:ascii="黑体" w:hAnsi="黑体" w:eastAsia="黑体" w:cs="黑体"/>
          <w:b/>
          <w:color w:val="000000"/>
          <w:kern w:val="0"/>
          <w:szCs w:val="30"/>
        </w:rPr>
        <w:t>四、科研工作情况</w:t>
      </w:r>
    </w:p>
    <w:tbl>
      <w:tblPr>
        <w:tblStyle w:val="9"/>
        <w:tblW w:w="9605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67"/>
        <w:gridCol w:w="592"/>
        <w:gridCol w:w="3223"/>
        <w:gridCol w:w="1980"/>
        <w:gridCol w:w="1260"/>
        <w:gridCol w:w="900"/>
        <w:gridCol w:w="1083"/>
      </w:tblGrid>
      <w:tr>
        <w:trPr>
          <w:trHeight w:val="6698" w:hRule="atLeast"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科</w:t>
            </w:r>
          </w:p>
          <w:p>
            <w:pPr>
              <w:jc w:val="center"/>
              <w:rPr>
                <w:rFonts w:eastAsia="宋体"/>
                <w:sz w:val="24"/>
              </w:rPr>
            </w:pPr>
          </w:p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研</w:t>
            </w:r>
          </w:p>
          <w:p>
            <w:pPr>
              <w:jc w:val="center"/>
              <w:rPr>
                <w:rFonts w:eastAsia="宋体"/>
                <w:sz w:val="24"/>
              </w:rPr>
            </w:pPr>
          </w:p>
          <w:p>
            <w:pPr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简</w:t>
            </w:r>
          </w:p>
          <w:p>
            <w:pPr>
              <w:jc w:val="center"/>
              <w:rPr>
                <w:rFonts w:eastAsia="宋体"/>
                <w:bCs/>
                <w:sz w:val="24"/>
              </w:rPr>
            </w:pPr>
          </w:p>
          <w:p>
            <w:pPr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况</w:t>
            </w:r>
          </w:p>
        </w:tc>
        <w:tc>
          <w:tcPr>
            <w:tcW w:w="903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（限填</w:t>
            </w:r>
            <w:r>
              <w:rPr>
                <w:rFonts w:hint="eastAsia"/>
                <w:bCs/>
                <w:sz w:val="24"/>
              </w:rPr>
              <w:t>500</w:t>
            </w:r>
            <w:r>
              <w:rPr>
                <w:rFonts w:hint="eastAsia" w:ascii="宋体" w:hAnsi="宋体"/>
                <w:bCs/>
                <w:sz w:val="24"/>
              </w:rPr>
              <w:t>字）</w:t>
            </w:r>
          </w:p>
          <w:p>
            <w:pPr>
              <w:rPr>
                <w:rFonts w:eastAsia="宋体"/>
                <w:bCs/>
                <w:sz w:val="24"/>
              </w:rPr>
            </w:pPr>
          </w:p>
          <w:p>
            <w:pPr>
              <w:rPr>
                <w:rFonts w:eastAsia="宋体"/>
                <w:bCs/>
                <w:sz w:val="24"/>
              </w:rPr>
            </w:pPr>
          </w:p>
          <w:p>
            <w:pPr>
              <w:rPr>
                <w:rFonts w:eastAsia="宋体"/>
                <w:bCs/>
                <w:sz w:val="24"/>
              </w:rPr>
            </w:pPr>
          </w:p>
          <w:p>
            <w:pPr>
              <w:rPr>
                <w:rFonts w:eastAsia="宋体"/>
                <w:bCs/>
                <w:sz w:val="24"/>
              </w:rPr>
            </w:pPr>
          </w:p>
          <w:p>
            <w:pPr>
              <w:rPr>
                <w:rFonts w:eastAsia="宋体"/>
                <w:bCs/>
                <w:sz w:val="24"/>
              </w:rPr>
            </w:pPr>
          </w:p>
          <w:p>
            <w:pPr>
              <w:rPr>
                <w:rFonts w:eastAsia="宋体"/>
                <w:bCs/>
                <w:sz w:val="24"/>
              </w:rPr>
            </w:pPr>
          </w:p>
          <w:p>
            <w:pPr>
              <w:rPr>
                <w:rFonts w:eastAsia="宋体"/>
                <w:bCs/>
                <w:sz w:val="24"/>
              </w:rPr>
            </w:pPr>
          </w:p>
          <w:p>
            <w:pPr>
              <w:rPr>
                <w:rFonts w:eastAsia="宋体"/>
                <w:bCs/>
                <w:sz w:val="24"/>
              </w:rPr>
            </w:pPr>
          </w:p>
          <w:p>
            <w:pPr>
              <w:rPr>
                <w:rFonts w:eastAsia="宋体"/>
                <w:bCs/>
                <w:sz w:val="24"/>
              </w:rPr>
            </w:pPr>
          </w:p>
          <w:p>
            <w:pPr>
              <w:rPr>
                <w:rFonts w:eastAsia="宋体"/>
                <w:bCs/>
                <w:sz w:val="24"/>
              </w:rPr>
            </w:pPr>
          </w:p>
          <w:p>
            <w:pPr>
              <w:rPr>
                <w:rFonts w:eastAsia="宋体"/>
                <w:bCs/>
                <w:sz w:val="24"/>
              </w:rPr>
            </w:pPr>
          </w:p>
          <w:p>
            <w:pPr>
              <w:rPr>
                <w:rFonts w:eastAsia="宋体"/>
                <w:bCs/>
                <w:sz w:val="24"/>
              </w:rPr>
            </w:pPr>
          </w:p>
          <w:p>
            <w:pPr>
              <w:rPr>
                <w:rFonts w:eastAsia="宋体"/>
                <w:bCs/>
                <w:sz w:val="24"/>
              </w:rPr>
            </w:pPr>
          </w:p>
          <w:p>
            <w:pPr>
              <w:rPr>
                <w:rFonts w:eastAsia="宋体"/>
                <w:bCs/>
                <w:sz w:val="24"/>
              </w:rPr>
            </w:pPr>
          </w:p>
          <w:p>
            <w:pPr>
              <w:rPr>
                <w:rFonts w:eastAsia="宋体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8" w:hRule="atLeast"/>
          <w:jc w:val="center"/>
        </w:trPr>
        <w:tc>
          <w:tcPr>
            <w:tcW w:w="56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汇</w:t>
            </w:r>
          </w:p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总</w:t>
            </w:r>
          </w:p>
        </w:tc>
        <w:tc>
          <w:tcPr>
            <w:tcW w:w="903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出版专著（译著等）      部。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9" w:hRule="atLeast"/>
          <w:jc w:val="center"/>
        </w:trPr>
        <w:tc>
          <w:tcPr>
            <w:tcW w:w="56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903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获奖成果共        项；其中：国家级    项，省部级    项，行业级    项。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9" w:hRule="atLeast"/>
          <w:jc w:val="center"/>
        </w:trPr>
        <w:tc>
          <w:tcPr>
            <w:tcW w:w="567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903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目前承担项目共      项；其中：国家级项目     项，省部级项目      项。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最</w:t>
            </w:r>
          </w:p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有</w:t>
            </w:r>
          </w:p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代</w:t>
            </w:r>
          </w:p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表</w:t>
            </w:r>
          </w:p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性</w:t>
            </w:r>
          </w:p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的</w:t>
            </w:r>
          </w:p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成</w:t>
            </w:r>
          </w:p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果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序号</w:t>
            </w:r>
          </w:p>
        </w:tc>
        <w:tc>
          <w:tcPr>
            <w:tcW w:w="322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成果（项目、论文、专著）名称</w:t>
            </w:r>
          </w:p>
        </w:tc>
        <w:tc>
          <w:tcPr>
            <w:tcW w:w="4140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  发表刊物，出版单位，时间（获奖的注明奖项名称、等级和颁奖单位）</w:t>
            </w: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署名</w:t>
            </w:r>
          </w:p>
          <w:p>
            <w:pPr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次序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6" w:hRule="atLeast"/>
          <w:jc w:val="center"/>
        </w:trPr>
        <w:tc>
          <w:tcPr>
            <w:tcW w:w="56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1</w:t>
            </w:r>
          </w:p>
        </w:tc>
        <w:tc>
          <w:tcPr>
            <w:tcW w:w="322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140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56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2</w:t>
            </w:r>
          </w:p>
        </w:tc>
        <w:tc>
          <w:tcPr>
            <w:tcW w:w="322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140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1" w:hRule="atLeast"/>
          <w:jc w:val="center"/>
        </w:trPr>
        <w:tc>
          <w:tcPr>
            <w:tcW w:w="56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3</w:t>
            </w:r>
          </w:p>
        </w:tc>
        <w:tc>
          <w:tcPr>
            <w:tcW w:w="322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140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2" w:hRule="atLeast"/>
          <w:jc w:val="center"/>
        </w:trPr>
        <w:tc>
          <w:tcPr>
            <w:tcW w:w="56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目</w:t>
            </w:r>
          </w:p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前</w:t>
            </w:r>
          </w:p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承</w:t>
            </w:r>
          </w:p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担</w:t>
            </w:r>
          </w:p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的</w:t>
            </w:r>
          </w:p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主</w:t>
            </w:r>
          </w:p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要</w:t>
            </w:r>
          </w:p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项</w:t>
            </w:r>
          </w:p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目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序号</w:t>
            </w:r>
          </w:p>
        </w:tc>
        <w:tc>
          <w:tcPr>
            <w:tcW w:w="3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项目名称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项目来源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起止时间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科研</w:t>
            </w:r>
          </w:p>
          <w:p>
            <w:pPr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经费</w:t>
            </w: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本人承担工作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567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1</w:t>
            </w:r>
          </w:p>
        </w:tc>
        <w:tc>
          <w:tcPr>
            <w:tcW w:w="3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567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2</w:t>
            </w:r>
          </w:p>
        </w:tc>
        <w:tc>
          <w:tcPr>
            <w:tcW w:w="3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567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3</w:t>
            </w:r>
          </w:p>
        </w:tc>
        <w:tc>
          <w:tcPr>
            <w:tcW w:w="3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</w:tr>
    </w:tbl>
    <w:p>
      <w:pPr>
        <w:spacing w:line="520" w:lineRule="exact"/>
        <w:jc w:val="center"/>
        <w:rPr>
          <w:rFonts w:ascii="黑体" w:hAnsi="黑体" w:eastAsia="黑体" w:cs="黑体"/>
          <w:b/>
          <w:color w:val="000000"/>
          <w:kern w:val="0"/>
          <w:szCs w:val="30"/>
        </w:rPr>
      </w:pPr>
      <w:r>
        <w:rPr>
          <w:rFonts w:hint="eastAsia" w:ascii="黑体" w:hAnsi="黑体" w:eastAsia="黑体" w:cs="黑体"/>
          <w:b/>
          <w:color w:val="000000"/>
          <w:kern w:val="0"/>
          <w:szCs w:val="30"/>
        </w:rPr>
        <w:t>五、推荐、评审意见</w:t>
      </w:r>
    </w:p>
    <w:tbl>
      <w:tblPr>
        <w:tblStyle w:val="9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7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8" w:hRule="atLeast"/>
          <w:jc w:val="center"/>
        </w:trPr>
        <w:tc>
          <w:tcPr>
            <w:tcW w:w="2093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所在学校</w:t>
            </w:r>
          </w:p>
          <w:p>
            <w:pPr>
              <w:snapToGrid w:val="0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政审意见</w:t>
            </w:r>
          </w:p>
        </w:tc>
        <w:tc>
          <w:tcPr>
            <w:tcW w:w="7505" w:type="dxa"/>
          </w:tcPr>
          <w:p>
            <w:pPr>
              <w:rPr>
                <w:rFonts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>（学校党组织负责对本校推荐的候选人及申报内容进行政审，出具政审意见并加盖党委组织部门印章。候选人政审意见内容包括政治表现、是否存在违法违纪记录、师德师风、学术不端、五年内是否出现过重大教学事故等问题；申报内容审查包括价值取向是否正确，对于我国政治制度以及党的理论、路线、方针、政策等理解和表述是否准确无误，对于国家主权、领土表述及标注是否准确等等。）</w:t>
            </w:r>
          </w:p>
          <w:p>
            <w:pPr>
              <w:snapToGrid w:val="0"/>
              <w:ind w:right="560"/>
              <w:rPr>
                <w:rFonts w:eastAsia="宋体"/>
                <w:sz w:val="24"/>
              </w:rPr>
            </w:pPr>
          </w:p>
          <w:p>
            <w:pPr>
              <w:snapToGrid w:val="0"/>
              <w:ind w:right="560"/>
              <w:rPr>
                <w:rFonts w:eastAsia="宋体"/>
                <w:sz w:val="24"/>
              </w:rPr>
            </w:pPr>
          </w:p>
          <w:p>
            <w:pPr>
              <w:snapToGrid w:val="0"/>
              <w:ind w:right="560"/>
              <w:rPr>
                <w:rFonts w:eastAsia="宋体"/>
                <w:sz w:val="24"/>
              </w:rPr>
            </w:pPr>
          </w:p>
          <w:p>
            <w:pPr>
              <w:snapToGrid w:val="0"/>
              <w:ind w:right="560"/>
              <w:rPr>
                <w:rFonts w:eastAsia="宋体"/>
                <w:sz w:val="24"/>
              </w:rPr>
            </w:pPr>
          </w:p>
          <w:p>
            <w:pPr>
              <w:snapToGrid w:val="0"/>
              <w:ind w:right="560"/>
              <w:rPr>
                <w:rFonts w:eastAsia="宋体"/>
                <w:sz w:val="24"/>
              </w:rPr>
            </w:pPr>
          </w:p>
          <w:p>
            <w:pPr>
              <w:snapToGrid w:val="0"/>
              <w:ind w:right="560"/>
              <w:rPr>
                <w:rFonts w:eastAsia="宋体"/>
                <w:sz w:val="24"/>
              </w:rPr>
            </w:pPr>
          </w:p>
          <w:p>
            <w:pPr>
              <w:snapToGrid w:val="0"/>
              <w:ind w:right="560"/>
              <w:rPr>
                <w:rFonts w:eastAsia="宋体"/>
                <w:sz w:val="24"/>
              </w:rPr>
            </w:pPr>
          </w:p>
          <w:p>
            <w:pPr>
              <w:snapToGrid w:val="0"/>
              <w:ind w:right="560" w:firstLine="240" w:firstLineChars="10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负责人（签字）                         （</w:t>
            </w:r>
            <w:r>
              <w:rPr>
                <w:rFonts w:hint="eastAsia" w:eastAsia="宋体"/>
                <w:sz w:val="24"/>
                <w:lang w:val="en-US" w:eastAsia="zh-CN"/>
              </w:rPr>
              <w:t>单位党委公章</w:t>
            </w:r>
            <w:r>
              <w:rPr>
                <w:rFonts w:eastAsia="宋体"/>
                <w:sz w:val="24"/>
              </w:rPr>
              <w:t>）</w:t>
            </w:r>
          </w:p>
          <w:p>
            <w:pPr>
              <w:tabs>
                <w:tab w:val="left" w:pos="7212"/>
              </w:tabs>
              <w:wordWrap w:val="0"/>
              <w:snapToGrid w:val="0"/>
              <w:ind w:right="742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        　             </w:t>
            </w:r>
            <w:r>
              <w:rPr>
                <w:rFonts w:hint="eastAsia" w:eastAsia="宋体"/>
                <w:sz w:val="24"/>
              </w:rPr>
              <w:t xml:space="preserve">               </w:t>
            </w:r>
            <w:r>
              <w:rPr>
                <w:rFonts w:eastAsia="宋体"/>
                <w:sz w:val="24"/>
              </w:rPr>
              <w:t xml:space="preserve"> 202</w:t>
            </w:r>
            <w:r>
              <w:rPr>
                <w:rFonts w:hint="eastAsia" w:eastAsia="宋体"/>
                <w:sz w:val="24"/>
                <w:lang w:val="en-US" w:eastAsia="zh-CN"/>
              </w:rPr>
              <w:t>4</w:t>
            </w:r>
            <w:r>
              <w:rPr>
                <w:rFonts w:eastAsia="宋体"/>
                <w:sz w:val="24"/>
              </w:rPr>
              <w:t>年  月</w:t>
            </w:r>
            <w:r>
              <w:rPr>
                <w:rFonts w:hint="eastAsia" w:eastAsia="宋体"/>
                <w:sz w:val="24"/>
              </w:rPr>
              <w:t xml:space="preserve">  </w:t>
            </w:r>
            <w:r>
              <w:rPr>
                <w:rFonts w:eastAsia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0" w:hRule="atLeast"/>
          <w:jc w:val="center"/>
        </w:trPr>
        <w:tc>
          <w:tcPr>
            <w:tcW w:w="2093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学校推荐</w:t>
            </w:r>
          </w:p>
          <w:p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rFonts w:eastAsia="宋体"/>
                <w:sz w:val="28"/>
                <w:szCs w:val="28"/>
              </w:rPr>
              <w:t>意 见</w:t>
            </w:r>
          </w:p>
        </w:tc>
        <w:tc>
          <w:tcPr>
            <w:tcW w:w="7505" w:type="dxa"/>
          </w:tcPr>
          <w:p>
            <w:pPr>
              <w:snapToGrid w:val="0"/>
              <w:ind w:right="1660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（含课堂教学效果、业务能力及科研水平等进行评价）</w:t>
            </w:r>
          </w:p>
          <w:p>
            <w:pPr>
              <w:snapToGrid w:val="0"/>
              <w:ind w:right="700"/>
              <w:rPr>
                <w:rFonts w:eastAsia="宋体"/>
                <w:sz w:val="24"/>
              </w:rPr>
            </w:pPr>
          </w:p>
          <w:p>
            <w:pPr>
              <w:snapToGrid w:val="0"/>
              <w:ind w:right="700"/>
              <w:rPr>
                <w:rFonts w:eastAsia="宋体"/>
                <w:sz w:val="24"/>
              </w:rPr>
            </w:pPr>
          </w:p>
          <w:p>
            <w:pPr>
              <w:snapToGrid w:val="0"/>
              <w:ind w:right="700"/>
              <w:rPr>
                <w:rFonts w:eastAsia="宋体"/>
                <w:sz w:val="24"/>
              </w:rPr>
            </w:pPr>
          </w:p>
          <w:p>
            <w:pPr>
              <w:snapToGrid w:val="0"/>
              <w:ind w:right="700"/>
              <w:rPr>
                <w:rFonts w:eastAsia="宋体"/>
                <w:sz w:val="24"/>
              </w:rPr>
            </w:pPr>
          </w:p>
          <w:p>
            <w:pPr>
              <w:snapToGrid w:val="0"/>
              <w:ind w:right="700"/>
              <w:rPr>
                <w:rFonts w:eastAsia="宋体"/>
                <w:sz w:val="24"/>
              </w:rPr>
            </w:pPr>
          </w:p>
          <w:p>
            <w:pPr>
              <w:snapToGrid w:val="0"/>
              <w:ind w:right="700"/>
              <w:rPr>
                <w:rFonts w:eastAsia="宋体"/>
                <w:sz w:val="24"/>
              </w:rPr>
            </w:pPr>
          </w:p>
          <w:p>
            <w:pPr>
              <w:snapToGrid w:val="0"/>
              <w:ind w:right="700"/>
              <w:rPr>
                <w:rFonts w:eastAsia="宋体"/>
                <w:sz w:val="24"/>
              </w:rPr>
            </w:pPr>
          </w:p>
          <w:p>
            <w:pPr>
              <w:snapToGrid w:val="0"/>
              <w:ind w:right="700"/>
              <w:rPr>
                <w:rFonts w:eastAsia="宋体"/>
                <w:sz w:val="24"/>
              </w:rPr>
            </w:pPr>
          </w:p>
          <w:p>
            <w:pPr>
              <w:snapToGrid w:val="0"/>
              <w:ind w:right="700"/>
              <w:rPr>
                <w:rFonts w:eastAsia="宋体"/>
                <w:sz w:val="24"/>
              </w:rPr>
            </w:pPr>
          </w:p>
          <w:p>
            <w:pPr>
              <w:wordWrap w:val="0"/>
              <w:snapToGrid w:val="0"/>
              <w:ind w:right="722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负责人（签字）                          （单位公章）</w:t>
            </w:r>
          </w:p>
          <w:p>
            <w:pPr>
              <w:snapToGrid w:val="0"/>
              <w:ind w:right="162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        　            </w:t>
            </w:r>
            <w:r>
              <w:rPr>
                <w:rFonts w:hint="eastAsia" w:eastAsia="宋体"/>
                <w:sz w:val="24"/>
              </w:rPr>
              <w:t xml:space="preserve">             </w:t>
            </w:r>
            <w:r>
              <w:rPr>
                <w:rFonts w:eastAsia="宋体"/>
                <w:sz w:val="24"/>
              </w:rPr>
              <w:t xml:space="preserve">  202</w:t>
            </w:r>
            <w:r>
              <w:rPr>
                <w:rFonts w:hint="eastAsia" w:eastAsia="宋体"/>
                <w:sz w:val="24"/>
                <w:lang w:val="en-US" w:eastAsia="zh-CN"/>
              </w:rPr>
              <w:t>4</w:t>
            </w:r>
            <w:r>
              <w:rPr>
                <w:rFonts w:eastAsia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6" w:hRule="atLeast"/>
          <w:jc w:val="center"/>
        </w:trPr>
        <w:tc>
          <w:tcPr>
            <w:tcW w:w="2093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评审专家</w:t>
            </w:r>
          </w:p>
          <w:p>
            <w:pPr>
              <w:snapToGrid w:val="0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委员会</w:t>
            </w:r>
          </w:p>
          <w:p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rFonts w:eastAsia="宋体"/>
                <w:sz w:val="28"/>
                <w:szCs w:val="28"/>
              </w:rPr>
              <w:t>审核意见</w:t>
            </w:r>
          </w:p>
        </w:tc>
        <w:tc>
          <w:tcPr>
            <w:tcW w:w="7505" w:type="dxa"/>
            <w:vAlign w:val="bottom"/>
          </w:tcPr>
          <w:p>
            <w:pPr>
              <w:snapToGrid w:val="0"/>
              <w:ind w:right="1462"/>
              <w:rPr>
                <w:rFonts w:eastAsia="宋体"/>
                <w:sz w:val="24"/>
              </w:rPr>
            </w:pPr>
          </w:p>
          <w:p>
            <w:pPr>
              <w:snapToGrid w:val="0"/>
              <w:ind w:right="572" w:firstLine="960" w:firstLineChars="40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负责人（签字）</w:t>
            </w:r>
            <w:r>
              <w:rPr>
                <w:rFonts w:hint="eastAsia" w:eastAsia="宋体"/>
                <w:sz w:val="24"/>
              </w:rPr>
              <w:t xml:space="preserve">                 </w:t>
            </w:r>
            <w:r>
              <w:rPr>
                <w:rFonts w:eastAsia="宋体"/>
                <w:sz w:val="24"/>
              </w:rPr>
              <w:t>（公章）</w:t>
            </w:r>
          </w:p>
          <w:p>
            <w:pPr>
              <w:snapToGrid w:val="0"/>
              <w:ind w:right="22"/>
              <w:jc w:val="righ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202</w:t>
            </w:r>
            <w:r>
              <w:rPr>
                <w:rFonts w:hint="eastAsia" w:eastAsia="宋体"/>
                <w:sz w:val="24"/>
                <w:lang w:val="en-US" w:eastAsia="zh-CN"/>
              </w:rPr>
              <w:t>4</w:t>
            </w:r>
            <w:r>
              <w:rPr>
                <w:rFonts w:eastAsia="宋体"/>
                <w:sz w:val="24"/>
              </w:rPr>
              <w:t>年   月   日</w:t>
            </w:r>
          </w:p>
        </w:tc>
      </w:tr>
    </w:tbl>
    <w:p>
      <w:pPr>
        <w:spacing w:line="500" w:lineRule="exact"/>
        <w:rPr>
          <w:rFonts w:ascii="仿宋_GB2312"/>
          <w:sz w:val="24"/>
        </w:rPr>
      </w:pPr>
    </w:p>
    <w:sectPr>
      <w:footerReference r:id="rId6" w:type="default"/>
      <w:pgSz w:w="11906" w:h="16838"/>
      <w:pgMar w:top="1440" w:right="1701" w:bottom="1440" w:left="1701" w:header="851" w:footer="907" w:gutter="0"/>
      <w:cols w:space="425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MingLiU_HKSCS-ExtB">
    <w:panose1 w:val="02020500000000000000"/>
    <w:charset w:val="88"/>
    <w:family w:val="roman"/>
    <w:pitch w:val="default"/>
    <w:sig w:usb0="8000002F" w:usb1="02000008" w:usb2="00000000" w:usb3="00000000" w:csb0="00100001" w:csb1="00000000"/>
  </w:font>
  <w:font w:name="新宋体-18030">
    <w:altName w:val="华文仿宋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 w:val="0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4324350</wp:posOffset>
              </wp:positionH>
              <wp:positionV relativeFrom="paragraph">
                <wp:posOffset>-102870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wordWrap w:val="0"/>
                            <w:jc w:val="right"/>
                          </w:pPr>
                          <w:r>
                            <w:rPr>
                              <w:rFonts w:hint="eastAsia" w:ascii="宋体" w:hAnsi="宋体" w:eastAsia="宋体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37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eastAsia="宋体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0.5pt;margin-top:-8.1pt;height:144pt;width:144pt;mso-position-horizontal-relative:margin;mso-wrap-style:none;z-index:251659264;mso-width-relative:page;mso-height-relative:page;" filled="f" stroked="f" coordsize="21600,21600" o:gfxdata="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XcuMu2QAAAAsBAAAPAAAAAAAAAAEAIAAAACIAAABkcnMvZG93bnJldi54bWxQSwEC&#10;FAAUAAAACACHTuJAnroL+ywCAABVBAAADgAAAAAAAAABACAAAAAo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wordWrap w:val="0"/>
                      <w:jc w:val="right"/>
                    </w:pPr>
                    <w:r>
                      <w:rPr>
                        <w:rFonts w:hint="eastAsia" w:ascii="宋体" w:hAnsi="宋体" w:eastAsia="宋体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—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37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宋体" w:hAnsi="宋体" w:eastAsia="宋体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宋体" w:hAnsi="宋体" w:eastAsia="宋体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-194310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38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eastAsia="宋体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15.3pt;height:144pt;width:144pt;mso-position-horizontal-relative:margin;mso-wrap-style:none;z-index:251660288;mso-width-relative:page;mso-height-relative:page;" filled="f" stroked="f" coordsize="21600,21600" o:gfxdata="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FWbJpXWAAAACAEAAA8AAAAAAAAAAQAgAAAAIgAAAGRycy9kb3ducmV2LnhtbFBLAQIUABQA&#10;AAAIAIdO4kBy0PJtKwIAAFUEAAAOAAAAAAAAAAEAIAAAAC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—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38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宋体" w:hAnsi="宋体" w:eastAsia="宋体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50"/>
  <w:drawingGridVerticalSpacing w:val="20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kZWIyNWY3N2I0MzRlZTFjOTlkOWNhNmYzZmNkYzUifQ=="/>
  </w:docVars>
  <w:rsids>
    <w:rsidRoot w:val="00145F98"/>
    <w:rsid w:val="00042AB1"/>
    <w:rsid w:val="00056F90"/>
    <w:rsid w:val="00062D1B"/>
    <w:rsid w:val="00077D83"/>
    <w:rsid w:val="000A6129"/>
    <w:rsid w:val="000B395C"/>
    <w:rsid w:val="000E42E2"/>
    <w:rsid w:val="000F294C"/>
    <w:rsid w:val="000F6EEE"/>
    <w:rsid w:val="00145F98"/>
    <w:rsid w:val="00150FCF"/>
    <w:rsid w:val="001533E9"/>
    <w:rsid w:val="00160733"/>
    <w:rsid w:val="00164072"/>
    <w:rsid w:val="00164813"/>
    <w:rsid w:val="00187B71"/>
    <w:rsid w:val="001A1B41"/>
    <w:rsid w:val="001A312C"/>
    <w:rsid w:val="001A735B"/>
    <w:rsid w:val="001C087C"/>
    <w:rsid w:val="001C222D"/>
    <w:rsid w:val="001C4ACE"/>
    <w:rsid w:val="001E5FC1"/>
    <w:rsid w:val="001F59D9"/>
    <w:rsid w:val="002049FB"/>
    <w:rsid w:val="0021042B"/>
    <w:rsid w:val="0027517C"/>
    <w:rsid w:val="0028543B"/>
    <w:rsid w:val="002A28DC"/>
    <w:rsid w:val="002A7274"/>
    <w:rsid w:val="002D077B"/>
    <w:rsid w:val="002E16E6"/>
    <w:rsid w:val="002E25D2"/>
    <w:rsid w:val="002E2E15"/>
    <w:rsid w:val="00306BA4"/>
    <w:rsid w:val="00317168"/>
    <w:rsid w:val="00342A90"/>
    <w:rsid w:val="003643F4"/>
    <w:rsid w:val="0036644B"/>
    <w:rsid w:val="003742AF"/>
    <w:rsid w:val="00386FD1"/>
    <w:rsid w:val="00387891"/>
    <w:rsid w:val="003D3EFB"/>
    <w:rsid w:val="003E4DCD"/>
    <w:rsid w:val="003F307D"/>
    <w:rsid w:val="003F6452"/>
    <w:rsid w:val="00410B6C"/>
    <w:rsid w:val="0041255E"/>
    <w:rsid w:val="0043262B"/>
    <w:rsid w:val="00433FA2"/>
    <w:rsid w:val="00445C37"/>
    <w:rsid w:val="00446B6D"/>
    <w:rsid w:val="004614F2"/>
    <w:rsid w:val="004644A0"/>
    <w:rsid w:val="00465424"/>
    <w:rsid w:val="004A0B51"/>
    <w:rsid w:val="004A0BE2"/>
    <w:rsid w:val="004D6623"/>
    <w:rsid w:val="004F41E2"/>
    <w:rsid w:val="00501113"/>
    <w:rsid w:val="00523566"/>
    <w:rsid w:val="00527CFC"/>
    <w:rsid w:val="005437A7"/>
    <w:rsid w:val="00566314"/>
    <w:rsid w:val="00570B61"/>
    <w:rsid w:val="005A531A"/>
    <w:rsid w:val="005B7C71"/>
    <w:rsid w:val="005C7999"/>
    <w:rsid w:val="006547C2"/>
    <w:rsid w:val="0065782A"/>
    <w:rsid w:val="0067058B"/>
    <w:rsid w:val="006A2BAC"/>
    <w:rsid w:val="006A6418"/>
    <w:rsid w:val="006A6F98"/>
    <w:rsid w:val="006B24D5"/>
    <w:rsid w:val="006C4D35"/>
    <w:rsid w:val="006D54FF"/>
    <w:rsid w:val="006E05B7"/>
    <w:rsid w:val="006E6A41"/>
    <w:rsid w:val="006F79EB"/>
    <w:rsid w:val="00710B4E"/>
    <w:rsid w:val="00713D6B"/>
    <w:rsid w:val="00723D9A"/>
    <w:rsid w:val="00723E7F"/>
    <w:rsid w:val="00737ACA"/>
    <w:rsid w:val="00740EF9"/>
    <w:rsid w:val="00745962"/>
    <w:rsid w:val="00787762"/>
    <w:rsid w:val="00791BC0"/>
    <w:rsid w:val="0079216A"/>
    <w:rsid w:val="007A41DE"/>
    <w:rsid w:val="007C3A17"/>
    <w:rsid w:val="007C528D"/>
    <w:rsid w:val="007C777D"/>
    <w:rsid w:val="007E3812"/>
    <w:rsid w:val="00816808"/>
    <w:rsid w:val="0081775E"/>
    <w:rsid w:val="00820887"/>
    <w:rsid w:val="008A1FB6"/>
    <w:rsid w:val="008C0B8E"/>
    <w:rsid w:val="008E7E39"/>
    <w:rsid w:val="00934EE8"/>
    <w:rsid w:val="009817A4"/>
    <w:rsid w:val="009849CE"/>
    <w:rsid w:val="009A29E2"/>
    <w:rsid w:val="009B08BA"/>
    <w:rsid w:val="009D6DEB"/>
    <w:rsid w:val="009D7280"/>
    <w:rsid w:val="009E5F2E"/>
    <w:rsid w:val="009E68DA"/>
    <w:rsid w:val="009F2252"/>
    <w:rsid w:val="00A0012C"/>
    <w:rsid w:val="00A16B84"/>
    <w:rsid w:val="00A31DE6"/>
    <w:rsid w:val="00A714B0"/>
    <w:rsid w:val="00A8427E"/>
    <w:rsid w:val="00A93CC5"/>
    <w:rsid w:val="00A9610B"/>
    <w:rsid w:val="00AC799C"/>
    <w:rsid w:val="00B148ED"/>
    <w:rsid w:val="00B160EA"/>
    <w:rsid w:val="00B32B50"/>
    <w:rsid w:val="00B51ECD"/>
    <w:rsid w:val="00B52FFE"/>
    <w:rsid w:val="00B55CF7"/>
    <w:rsid w:val="00B63FA3"/>
    <w:rsid w:val="00B71C20"/>
    <w:rsid w:val="00B75785"/>
    <w:rsid w:val="00B85678"/>
    <w:rsid w:val="00BB5CD8"/>
    <w:rsid w:val="00BC3BFA"/>
    <w:rsid w:val="00BD4D14"/>
    <w:rsid w:val="00BD7856"/>
    <w:rsid w:val="00BE1A66"/>
    <w:rsid w:val="00BF294B"/>
    <w:rsid w:val="00C21EF5"/>
    <w:rsid w:val="00C22B91"/>
    <w:rsid w:val="00C411E3"/>
    <w:rsid w:val="00C56018"/>
    <w:rsid w:val="00C63CB0"/>
    <w:rsid w:val="00C76767"/>
    <w:rsid w:val="00C86B8C"/>
    <w:rsid w:val="00CF18A2"/>
    <w:rsid w:val="00D06081"/>
    <w:rsid w:val="00D309DD"/>
    <w:rsid w:val="00D32973"/>
    <w:rsid w:val="00D3611A"/>
    <w:rsid w:val="00D556B5"/>
    <w:rsid w:val="00D6017D"/>
    <w:rsid w:val="00D63FB2"/>
    <w:rsid w:val="00D71EA0"/>
    <w:rsid w:val="00D77363"/>
    <w:rsid w:val="00DD2A02"/>
    <w:rsid w:val="00DD2E29"/>
    <w:rsid w:val="00DE20BB"/>
    <w:rsid w:val="00E073B9"/>
    <w:rsid w:val="00E107C6"/>
    <w:rsid w:val="00E24B36"/>
    <w:rsid w:val="00E338BC"/>
    <w:rsid w:val="00E63683"/>
    <w:rsid w:val="00E6618F"/>
    <w:rsid w:val="00E70A31"/>
    <w:rsid w:val="00EA25B5"/>
    <w:rsid w:val="00EA7DB4"/>
    <w:rsid w:val="00EB219A"/>
    <w:rsid w:val="00EC6F29"/>
    <w:rsid w:val="00ED326E"/>
    <w:rsid w:val="00ED55BA"/>
    <w:rsid w:val="00EE047F"/>
    <w:rsid w:val="00EE6437"/>
    <w:rsid w:val="00F1397A"/>
    <w:rsid w:val="00F14390"/>
    <w:rsid w:val="00F536EC"/>
    <w:rsid w:val="00F73242"/>
    <w:rsid w:val="00F81EFA"/>
    <w:rsid w:val="00F90207"/>
    <w:rsid w:val="00FF3EA6"/>
    <w:rsid w:val="01D3015B"/>
    <w:rsid w:val="07D62994"/>
    <w:rsid w:val="146B64B6"/>
    <w:rsid w:val="19C82F99"/>
    <w:rsid w:val="1B3A0EA8"/>
    <w:rsid w:val="1F315262"/>
    <w:rsid w:val="1F3536C7"/>
    <w:rsid w:val="241B0DBF"/>
    <w:rsid w:val="245B0138"/>
    <w:rsid w:val="2BB46A09"/>
    <w:rsid w:val="36D24C55"/>
    <w:rsid w:val="3F9D378B"/>
    <w:rsid w:val="400F2AE2"/>
    <w:rsid w:val="46474971"/>
    <w:rsid w:val="4AEB116B"/>
    <w:rsid w:val="4FE8407E"/>
    <w:rsid w:val="50882A47"/>
    <w:rsid w:val="50DD2C9E"/>
    <w:rsid w:val="53AC6D83"/>
    <w:rsid w:val="55487B17"/>
    <w:rsid w:val="580F153D"/>
    <w:rsid w:val="5C5F03A2"/>
    <w:rsid w:val="5D864F5F"/>
    <w:rsid w:val="5EA3734D"/>
    <w:rsid w:val="5F760A02"/>
    <w:rsid w:val="60226054"/>
    <w:rsid w:val="627250F0"/>
    <w:rsid w:val="6354190A"/>
    <w:rsid w:val="645C1631"/>
    <w:rsid w:val="6776148C"/>
    <w:rsid w:val="67E75799"/>
    <w:rsid w:val="6E9D511B"/>
    <w:rsid w:val="733A787F"/>
    <w:rsid w:val="74944D28"/>
    <w:rsid w:val="74FD2437"/>
    <w:rsid w:val="75E33C54"/>
    <w:rsid w:val="7B92136C"/>
    <w:rsid w:val="7C06684B"/>
    <w:rsid w:val="7C9D1C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520" w:lineRule="exact"/>
      <w:ind w:left="300" w:leftChars="300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line="520" w:lineRule="exact"/>
      <w:ind w:left="400" w:leftChars="200" w:hanging="200" w:hangingChars="200"/>
      <w:outlineLvl w:val="1"/>
    </w:pPr>
    <w:rPr>
      <w:rFonts w:eastAsia="黑体" w:asciiTheme="majorHAnsi" w:hAnsiTheme="majorHAnsi" w:cstheme="majorBidi"/>
      <w:bCs/>
      <w:szCs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after="100" w:afterLines="100" w:line="560" w:lineRule="exact"/>
      <w:outlineLvl w:val="2"/>
    </w:pPr>
    <w:rPr>
      <w:rFonts w:eastAsia="仿宋"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autoRedefine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6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10">
    <w:name w:val="Table Grid"/>
    <w:basedOn w:val="9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basedOn w:val="11"/>
    <w:autoRedefine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1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Char"/>
    <w:basedOn w:val="11"/>
    <w:link w:val="8"/>
    <w:autoRedefine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7"/>
    <w:autoRedefine/>
    <w:qFormat/>
    <w:uiPriority w:val="99"/>
    <w:rPr>
      <w:sz w:val="18"/>
      <w:szCs w:val="18"/>
    </w:rPr>
  </w:style>
  <w:style w:type="character" w:customStyle="1" w:styleId="16">
    <w:name w:val="批注框文本 Char"/>
    <w:basedOn w:val="11"/>
    <w:link w:val="6"/>
    <w:autoRedefine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table" w:customStyle="1" w:styleId="18">
    <w:name w:val="网格型1"/>
    <w:basedOn w:val="9"/>
    <w:autoRedefine/>
    <w:qFormat/>
    <w:uiPriority w:val="39"/>
    <w:rPr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中国煤炭教育协会</Company>
  <Pages>1</Pages>
  <Words>3033</Words>
  <Characters>17291</Characters>
  <Lines>144</Lines>
  <Paragraphs>40</Paragraphs>
  <TotalTime>139</TotalTime>
  <ScaleCrop>false</ScaleCrop>
  <LinksUpToDate>false</LinksUpToDate>
  <CharactersWithSpaces>20284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2019-04-17T01:20:00Z</dcterms:created>
  <dc:creator>郑蓓</dc:creator>
  <cp:lastModifiedBy>煤化学院学工办 李骁</cp:lastModifiedBy>
  <cp:lastPrinted>2024-06-05T06:57:00Z</cp:lastPrinted>
  <dcterms:modified xsi:type="dcterms:W3CDTF">2024-06-07T01:49:58Z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AA69FDC1B98149E0B07A8EB83DC2E34D_13</vt:lpwstr>
  </property>
</Properties>
</file>