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CE5EB">
      <w:pPr>
        <w:tabs>
          <w:tab w:val="left" w:pos="7140"/>
        </w:tabs>
        <w:snapToGrid w:val="0"/>
        <w:spacing w:line="520" w:lineRule="exact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</w:rPr>
        <w:t>附件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2</w:t>
      </w:r>
    </w:p>
    <w:p w14:paraId="3DFC8392"/>
    <w:p w14:paraId="3821FD8C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jc w:val="center"/>
        <w:textAlignment w:val="auto"/>
        <w:rPr>
          <w:rFonts w:hint="eastAsia" w:ascii="华文中宋" w:hAnsi="华文中宋" w:eastAsia="华文中宋" w:cs="华文中宋"/>
          <w:b/>
          <w:bCs/>
          <w:kern w:val="2"/>
          <w:sz w:val="44"/>
          <w:szCs w:val="44"/>
        </w:rPr>
      </w:pPr>
      <w:bookmarkStart w:id="0" w:name="_GoBack"/>
      <w:bookmarkEnd w:id="0"/>
      <w:r>
        <w:rPr>
          <w:rFonts w:hint="eastAsia" w:ascii="华文中宋" w:hAnsi="华文中宋" w:eastAsia="华文中宋" w:cs="华文中宋"/>
          <w:b/>
          <w:bCs/>
          <w:kern w:val="2"/>
          <w:sz w:val="44"/>
          <w:szCs w:val="44"/>
          <w:lang w:val="en"/>
        </w:rPr>
        <w:t>煤炭教育“十五五”规划教材立项建设</w:t>
      </w:r>
    </w:p>
    <w:p w14:paraId="0D9175A8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jc w:val="center"/>
        <w:textAlignment w:val="auto"/>
        <w:rPr>
          <w:rFonts w:hint="eastAsia" w:ascii="华文中宋" w:hAnsi="华文中宋" w:eastAsia="华文中宋" w:cs="华文中宋"/>
          <w:b/>
          <w:bCs/>
          <w:w w:val="90"/>
          <w:sz w:val="44"/>
          <w:szCs w:val="44"/>
        </w:rPr>
      </w:pPr>
      <w:r>
        <w:rPr>
          <w:rFonts w:hint="eastAsia" w:ascii="华文中宋" w:hAnsi="华文中宋" w:eastAsia="华文中宋" w:cs="华文中宋"/>
          <w:b/>
          <w:bCs/>
          <w:kern w:val="2"/>
          <w:sz w:val="44"/>
          <w:szCs w:val="44"/>
        </w:rPr>
        <w:t>申报书</w:t>
      </w:r>
    </w:p>
    <w:p w14:paraId="350F0993">
      <w:pPr>
        <w:spacing w:line="360" w:lineRule="auto"/>
        <w:ind w:left="840" w:leftChars="400"/>
        <w:rPr>
          <w:rFonts w:eastAsia="仿宋_GB2312"/>
          <w:sz w:val="28"/>
        </w:rPr>
      </w:pPr>
    </w:p>
    <w:p w14:paraId="66AD2B1E">
      <w:pPr>
        <w:spacing w:line="360" w:lineRule="auto"/>
        <w:rPr>
          <w:rFonts w:eastAsia="仿宋_GB2312"/>
          <w:sz w:val="28"/>
        </w:rPr>
      </w:pPr>
    </w:p>
    <w:p w14:paraId="4FEDA85A">
      <w:pPr>
        <w:spacing w:line="360" w:lineRule="auto"/>
        <w:ind w:left="840" w:leftChars="400"/>
        <w:rPr>
          <w:rFonts w:eastAsia="仿宋_GB2312"/>
          <w:sz w:val="28"/>
        </w:rPr>
      </w:pPr>
    </w:p>
    <w:tbl>
      <w:tblPr>
        <w:tblStyle w:val="10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0"/>
      </w:tblGrid>
      <w:tr w14:paraId="15D42A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  <w:jc w:val="center"/>
        </w:trPr>
        <w:tc>
          <w:tcPr>
            <w:tcW w:w="6800" w:type="dxa"/>
            <w:vAlign w:val="center"/>
          </w:tcPr>
          <w:p w14:paraId="479192B0">
            <w:pPr>
              <w:spacing w:line="480" w:lineRule="auto"/>
              <w:rPr>
                <w:rFonts w:hint="eastAsia" w:ascii="仿宋_GB2312" w:hAnsi="仿宋_GB2312" w:eastAsia="仿宋_GB2312" w:cs="仿宋_GB2312"/>
                <w:spacing w:val="8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pacing w:val="0"/>
                <w:sz w:val="30"/>
                <w:szCs w:val="30"/>
              </w:rPr>
              <w:t>类</w:t>
            </w:r>
            <w:r>
              <w:rPr>
                <w:rFonts w:hint="eastAsia" w:ascii="仿宋_GB2312" w:hAnsi="仿宋_GB2312" w:eastAsia="仿宋_GB2312" w:cs="仿宋_GB2312"/>
                <w:b/>
                <w:bCs/>
                <w:spacing w:val="0"/>
                <w:sz w:val="30"/>
                <w:szCs w:val="30"/>
                <w:lang w:val="en-US" w:eastAsia="zh-CN"/>
              </w:rPr>
              <w:t xml:space="preserve">        </w:t>
            </w:r>
            <w:r>
              <w:rPr>
                <w:rFonts w:hint="eastAsia" w:ascii="仿宋_GB2312" w:hAnsi="仿宋_GB2312" w:eastAsia="仿宋_GB2312" w:cs="仿宋_GB2312"/>
                <w:b/>
                <w:bCs/>
                <w:spacing w:val="0"/>
                <w:sz w:val="30"/>
                <w:szCs w:val="30"/>
              </w:rPr>
              <w:t>别</w:t>
            </w:r>
            <w:r>
              <w:rPr>
                <w:rFonts w:hint="eastAsia" w:ascii="仿宋_GB2312" w:hAnsi="仿宋_GB2312" w:eastAsia="仿宋_GB2312" w:cs="仿宋_GB2312"/>
                <w:b/>
                <w:bCs/>
                <w:spacing w:val="80"/>
                <w:sz w:val="30"/>
                <w:szCs w:val="30"/>
              </w:rPr>
              <w:t>：</w:t>
            </w: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  <w:u w:val="single"/>
                <w:lang w:eastAsia="zh-CN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  <w:u w:val="single"/>
              </w:rPr>
              <w:t xml:space="preserve">高等教育  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  <w:u w:val="single"/>
              </w:rPr>
              <w:t xml:space="preserve"> □职业教育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  <w:u w:val="single"/>
                <w:lang w:val="en-US" w:eastAsia="zh-CN"/>
              </w:rPr>
              <w:t xml:space="preserve">  </w:t>
            </w:r>
          </w:p>
        </w:tc>
      </w:tr>
      <w:tr w14:paraId="1475E8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  <w:jc w:val="center"/>
        </w:trPr>
        <w:tc>
          <w:tcPr>
            <w:tcW w:w="6800" w:type="dxa"/>
            <w:vAlign w:val="center"/>
          </w:tcPr>
          <w:p w14:paraId="441D1860">
            <w:pPr>
              <w:spacing w:line="480" w:lineRule="auto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</w:rPr>
              <w:t>推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</w:rPr>
              <w:t>荐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</w:rPr>
              <w:t>单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</w:rPr>
              <w:t xml:space="preserve">位： 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  <w:u w:val="single"/>
              </w:rPr>
              <w:t xml:space="preserve">                                 </w:t>
            </w:r>
          </w:p>
        </w:tc>
      </w:tr>
      <w:tr w14:paraId="6E8160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  <w:jc w:val="center"/>
        </w:trPr>
        <w:tc>
          <w:tcPr>
            <w:tcW w:w="6800" w:type="dxa"/>
            <w:vAlign w:val="center"/>
          </w:tcPr>
          <w:p w14:paraId="0DEE85DC">
            <w:pPr>
              <w:spacing w:line="480" w:lineRule="auto"/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w w:val="110"/>
                <w:sz w:val="30"/>
                <w:szCs w:val="30"/>
              </w:rPr>
              <w:t>教</w:t>
            </w:r>
            <w:r>
              <w:rPr>
                <w:rFonts w:hint="eastAsia" w:ascii="仿宋_GB2312" w:hAnsi="仿宋_GB2312" w:eastAsia="仿宋_GB2312" w:cs="仿宋_GB2312"/>
                <w:b/>
                <w:bCs/>
                <w:w w:val="110"/>
                <w:sz w:val="30"/>
                <w:szCs w:val="30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/>
                <w:bCs/>
                <w:w w:val="110"/>
                <w:sz w:val="30"/>
                <w:szCs w:val="30"/>
              </w:rPr>
              <w:t>材</w:t>
            </w:r>
            <w:r>
              <w:rPr>
                <w:rFonts w:hint="eastAsia" w:ascii="仿宋_GB2312" w:hAnsi="仿宋_GB2312" w:eastAsia="仿宋_GB2312" w:cs="仿宋_GB2312"/>
                <w:b/>
                <w:bCs/>
                <w:w w:val="110"/>
                <w:sz w:val="30"/>
                <w:szCs w:val="30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/>
                <w:bCs/>
                <w:w w:val="110"/>
                <w:sz w:val="30"/>
                <w:szCs w:val="30"/>
              </w:rPr>
              <w:t>名</w:t>
            </w:r>
            <w:r>
              <w:rPr>
                <w:rFonts w:hint="eastAsia" w:ascii="仿宋_GB2312" w:hAnsi="仿宋_GB2312" w:eastAsia="仿宋_GB2312" w:cs="仿宋_GB2312"/>
                <w:b/>
                <w:bCs/>
                <w:w w:val="110"/>
                <w:sz w:val="30"/>
                <w:szCs w:val="30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/>
                <w:bCs/>
                <w:w w:val="110"/>
                <w:sz w:val="30"/>
                <w:szCs w:val="30"/>
              </w:rPr>
              <w:t>称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</w:rPr>
              <w:t xml:space="preserve">： 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0"/>
                <w:szCs w:val="30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  <w:u w:val="single"/>
              </w:rPr>
              <w:t xml:space="preserve">                          </w:t>
            </w:r>
          </w:p>
        </w:tc>
      </w:tr>
      <w:tr w14:paraId="18EF94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  <w:jc w:val="center"/>
        </w:trPr>
        <w:tc>
          <w:tcPr>
            <w:tcW w:w="6800" w:type="dxa"/>
            <w:vAlign w:val="center"/>
          </w:tcPr>
          <w:p w14:paraId="3632A1EE">
            <w:pPr>
              <w:spacing w:line="480" w:lineRule="auto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</w:rPr>
              <w:t xml:space="preserve">所属专业大类： 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  <w:u w:val="single"/>
              </w:rPr>
              <w:t xml:space="preserve">                                  </w:t>
            </w:r>
          </w:p>
        </w:tc>
      </w:tr>
      <w:tr w14:paraId="37194A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  <w:jc w:val="center"/>
        </w:trPr>
        <w:tc>
          <w:tcPr>
            <w:tcW w:w="6800" w:type="dxa"/>
            <w:vAlign w:val="center"/>
          </w:tcPr>
          <w:p w14:paraId="1D60CCCD">
            <w:pPr>
              <w:spacing w:line="480" w:lineRule="auto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</w:rPr>
              <w:t>主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</w:rPr>
              <w:t>编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</w:rPr>
              <w:t>姓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</w:rPr>
              <w:t xml:space="preserve">名： 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  <w:u w:val="single"/>
              </w:rPr>
              <w:t xml:space="preserve">                              </w:t>
            </w:r>
          </w:p>
        </w:tc>
      </w:tr>
      <w:tr w14:paraId="38D079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  <w:jc w:val="center"/>
        </w:trPr>
        <w:tc>
          <w:tcPr>
            <w:tcW w:w="6800" w:type="dxa"/>
            <w:vAlign w:val="center"/>
          </w:tcPr>
          <w:p w14:paraId="71113F46">
            <w:pPr>
              <w:spacing w:line="480" w:lineRule="auto"/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</w:rPr>
              <w:t>申 报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</w:rPr>
              <w:t xml:space="preserve"> 日 期： 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  <w:u w:val="single"/>
              </w:rPr>
              <w:t xml:space="preserve">                          </w:t>
            </w:r>
          </w:p>
        </w:tc>
      </w:tr>
    </w:tbl>
    <w:p w14:paraId="12D74B0C">
      <w:pPr>
        <w:spacing w:line="360" w:lineRule="auto"/>
        <w:jc w:val="center"/>
        <w:rPr>
          <w:rFonts w:eastAsia="仿宋_GB2312"/>
          <w:sz w:val="24"/>
        </w:rPr>
      </w:pPr>
    </w:p>
    <w:p w14:paraId="515157EB">
      <w:pPr>
        <w:spacing w:line="360" w:lineRule="auto"/>
        <w:jc w:val="center"/>
        <w:rPr>
          <w:rFonts w:eastAsia="仿宋_GB2312"/>
          <w:sz w:val="24"/>
        </w:rPr>
      </w:pPr>
    </w:p>
    <w:p w14:paraId="469564BA">
      <w:pPr>
        <w:rPr>
          <w:rFonts w:eastAsia="仿宋_GB2312"/>
          <w:sz w:val="32"/>
        </w:rPr>
      </w:pPr>
    </w:p>
    <w:p w14:paraId="15F518B2">
      <w:pPr>
        <w:jc w:val="center"/>
        <w:rPr>
          <w:rFonts w:eastAsia="仿宋_GB2312"/>
          <w:sz w:val="32"/>
        </w:rPr>
      </w:pPr>
    </w:p>
    <w:p w14:paraId="0D07FCAD">
      <w:pPr>
        <w:jc w:val="center"/>
        <w:rPr>
          <w:rFonts w:hint="eastAsia" w:ascii="仿宋_GB2312" w:hAnsi="仿宋_GB2312" w:eastAsia="仿宋_GB2312" w:cs="仿宋_GB2312"/>
          <w:sz w:val="32"/>
        </w:rPr>
      </w:pPr>
      <w:r>
        <w:rPr>
          <w:rFonts w:hint="eastAsia" w:ascii="仿宋_GB2312" w:hAnsi="仿宋_GB2312" w:eastAsia="仿宋_GB2312" w:cs="仿宋_GB2312"/>
          <w:sz w:val="32"/>
        </w:rPr>
        <w:t>中国煤炭教育协会 制</w:t>
      </w:r>
    </w:p>
    <w:p w14:paraId="470A1D55">
      <w:pPr>
        <w:jc w:val="center"/>
        <w:rPr>
          <w:rFonts w:hint="eastAsia" w:ascii="仿宋_GB2312" w:hAnsi="仿宋_GB2312" w:eastAsia="仿宋_GB2312" w:cs="仿宋_GB2312"/>
          <w:sz w:val="36"/>
        </w:rPr>
        <w:sectPr>
          <w:headerReference r:id="rId3" w:type="default"/>
          <w:footerReference r:id="rId5" w:type="default"/>
          <w:headerReference r:id="rId4" w:type="even"/>
          <w:footerReference r:id="rId6" w:type="even"/>
          <w:pgSz w:w="11906" w:h="16838"/>
          <w:pgMar w:top="1440" w:right="1349" w:bottom="1440" w:left="1463" w:header="851" w:footer="992" w:gutter="0"/>
          <w:pgNumType w:fmt="decimal" w:start="14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</w:rPr>
        <w:t>202</w:t>
      </w:r>
      <w:r>
        <w:rPr>
          <w:rFonts w:hint="eastAsia" w:ascii="仿宋_GB2312" w:hAnsi="仿宋_GB2312" w:eastAsia="仿宋_GB2312" w:cs="仿宋_GB2312"/>
          <w:sz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</w:rPr>
        <w:t>年</w:t>
      </w:r>
      <w:r>
        <w:rPr>
          <w:rFonts w:hint="eastAsia" w:ascii="仿宋_GB2312" w:hAnsi="仿宋_GB2312" w:eastAsia="仿宋_GB2312" w:cs="仿宋_GB2312"/>
          <w:sz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</w:rPr>
        <w:t>月</w:t>
      </w:r>
    </w:p>
    <w:p w14:paraId="5A202E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0" w:firstLineChars="0"/>
        <w:jc w:val="center"/>
        <w:textAlignment w:val="auto"/>
        <w:rPr>
          <w:rFonts w:eastAsia="仿宋_GB2312"/>
          <w:color w:val="000000"/>
          <w:sz w:val="44"/>
          <w:szCs w:val="21"/>
        </w:rPr>
      </w:pPr>
    </w:p>
    <w:p w14:paraId="4EBADF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0" w:firstLineChars="0"/>
        <w:jc w:val="center"/>
        <w:textAlignment w:val="auto"/>
        <w:rPr>
          <w:rFonts w:ascii="仿宋_GB2312" w:hAnsi="Calibri" w:eastAsia="仿宋_GB2312" w:cs="Times New Roman"/>
          <w:sz w:val="40"/>
          <w:szCs w:val="40"/>
        </w:rPr>
      </w:pPr>
      <w:r>
        <w:rPr>
          <w:rFonts w:hint="eastAsia" w:ascii="黑体" w:hAnsi="宋体" w:eastAsia="黑体" w:cs="Times New Roman"/>
          <w:spacing w:val="200"/>
          <w:sz w:val="40"/>
          <w:szCs w:val="40"/>
          <w:lang w:bidi="ar"/>
        </w:rPr>
        <w:t>填表说</w:t>
      </w:r>
      <w:r>
        <w:rPr>
          <w:rFonts w:hint="eastAsia" w:ascii="黑体" w:hAnsi="宋体" w:eastAsia="黑体"/>
          <w:sz w:val="40"/>
          <w:szCs w:val="40"/>
          <w:lang w:bidi="ar"/>
        </w:rPr>
        <w:t>明</w:t>
      </w:r>
    </w:p>
    <w:p w14:paraId="185DF2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0" w:firstLineChars="0"/>
        <w:textAlignment w:val="auto"/>
        <w:rPr>
          <w:rFonts w:ascii="仿宋_GB2312" w:hAnsi="Calibri" w:eastAsia="仿宋_GB2312" w:cs="Times New Roman"/>
          <w:sz w:val="30"/>
          <w:szCs w:val="30"/>
        </w:rPr>
      </w:pPr>
    </w:p>
    <w:p w14:paraId="38881392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right="0" w:rightChars="0"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一、</w:t>
      </w:r>
      <w:r>
        <w:rPr>
          <w:rFonts w:hint="eastAsia" w:ascii="仿宋_GB2312" w:hAnsi="仿宋_GB2312" w:eastAsia="仿宋_GB2312" w:cs="仿宋_GB2312"/>
          <w:sz w:val="30"/>
          <w:szCs w:val="30"/>
        </w:rPr>
        <w:t>本表填写内容必须属实，所在学校应严格审核，对所填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内容的真实性负责。</w:t>
      </w:r>
    </w:p>
    <w:p w14:paraId="51EC4FDE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right="0" w:rightChars="0"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二、表中各项内容用“小四”号仿宋_GB2312字体填写，单倍行距；申请书统一用A4纸双面打印，栏内填写内容较多，表格不够可附页，排版务求整洁清晰、页码连贯。</w:t>
      </w:r>
    </w:p>
    <w:p w14:paraId="5B98259C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right="0" w:rightChars="0"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三、封面表格中□处，请根据分类属性勾选“☑”；“所属专业类”选择最为贴近的专业类填写，具体专业类的划分以教育部公布的2025年版本科专业目录为准。</w:t>
      </w:r>
    </w:p>
    <w:p w14:paraId="4BB7BD32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right="0" w:rightChars="0" w:firstLine="60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0"/>
          <w:szCs w:val="30"/>
          <w:lang w:val="en-US" w:eastAsia="zh-CN" w:bidi="ar-SA"/>
        </w:rPr>
        <w:t>四、签字处应使用黑色签字笔，需签字、盖章处打印或复印无效。</w:t>
      </w:r>
    </w:p>
    <w:p w14:paraId="51AAAF22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right="0" w:rightChars="0" w:firstLine="60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t>五、教材名称、主编单位应填写全称。第一主编必须由学校老师填写，副主编由企业技术专家或行业权威专家填写。</w:t>
      </w:r>
    </w:p>
    <w:p w14:paraId="1A6B418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  <w:lang w:val="en-US" w:eastAsia="zh-CN" w:bidi="ar"/>
        </w:rPr>
        <w:t>六、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0"/>
          <w:szCs w:val="30"/>
          <w:lang w:bidi="ar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0"/>
          <w:szCs w:val="30"/>
          <w:lang w:val="en-US" w:eastAsia="zh-CN" w:bidi="ar-SA"/>
        </w:rPr>
        <w:t>政治思政表现情况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0"/>
          <w:szCs w:val="30"/>
          <w:lang w:bidi="ar"/>
        </w:rPr>
        <w:t>”栏请盖学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  <w:lang w:bidi="ar"/>
        </w:rPr>
        <w:t>校党委或学院党委章，“推荐单位”、“申报单位推荐意见”要求加盖学校公章或企业集团公章。</w:t>
      </w:r>
    </w:p>
    <w:p w14:paraId="0BDB910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0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0"/>
          <w:szCs w:val="30"/>
          <w:lang w:val="en-US" w:eastAsia="zh-CN" w:bidi="ar-SA"/>
        </w:rPr>
        <w:t>七、其他</w:t>
      </w:r>
    </w:p>
    <w:p w14:paraId="37B68C6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0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0"/>
          <w:szCs w:val="30"/>
          <w:lang w:val="en-US" w:eastAsia="zh-CN" w:bidi="ar-SA"/>
        </w:rPr>
        <w:t>1.曾获奖励情况不包括商业性的奖励。</w:t>
      </w:r>
    </w:p>
    <w:p w14:paraId="34D1B50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0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0"/>
          <w:szCs w:val="30"/>
          <w:lang w:val="en-US" w:eastAsia="zh-CN" w:bidi="ar-SA"/>
        </w:rPr>
        <w:t>2.教材目录，须具体到三级目录。</w:t>
      </w:r>
    </w:p>
    <w:p w14:paraId="5EB3BE0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00" w:firstLineChars="200"/>
        <w:jc w:val="both"/>
        <w:textAlignment w:val="auto"/>
        <w:rPr>
          <w:rFonts w:eastAsia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0"/>
          <w:szCs w:val="30"/>
          <w:lang w:val="en-US" w:eastAsia="zh-CN" w:bidi="ar-SA"/>
        </w:rPr>
        <w:t>3.有关证明材料请附在申报表后，无须另作附件。</w:t>
      </w:r>
    </w:p>
    <w:p w14:paraId="563B0FAE">
      <w:pPr>
        <w:pStyle w:val="7"/>
        <w:spacing w:line="520" w:lineRule="exact"/>
        <w:ind w:left="0" w:leftChars="0" w:right="-94" w:rightChars="-45"/>
        <w:rPr>
          <w:rFonts w:eastAsia="仿宋_GB2312"/>
          <w:sz w:val="30"/>
          <w:szCs w:val="30"/>
        </w:rPr>
      </w:pPr>
    </w:p>
    <w:p w14:paraId="232F45E3">
      <w:pPr>
        <w:rPr>
          <w:rFonts w:eastAsia="仿宋_GB2312"/>
          <w:sz w:val="28"/>
          <w:szCs w:val="28"/>
        </w:rPr>
        <w:sectPr>
          <w:footerReference r:id="rId7" w:type="default"/>
          <w:footerReference r:id="rId8" w:type="even"/>
          <w:pgSz w:w="11906" w:h="16838"/>
          <w:pgMar w:top="1440" w:right="1800" w:bottom="1440" w:left="1800" w:header="851" w:footer="992" w:gutter="0"/>
          <w:pgNumType w:fmt="decimal" w:start="15"/>
          <w:cols w:space="425" w:num="1"/>
          <w:docGrid w:type="lines" w:linePitch="312" w:charSpace="0"/>
        </w:sectPr>
      </w:pPr>
    </w:p>
    <w:tbl>
      <w:tblPr>
        <w:tblStyle w:val="11"/>
        <w:tblW w:w="549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170"/>
        <w:gridCol w:w="430"/>
        <w:gridCol w:w="310"/>
        <w:gridCol w:w="642"/>
        <w:gridCol w:w="1013"/>
        <w:gridCol w:w="645"/>
        <w:gridCol w:w="112"/>
        <w:gridCol w:w="624"/>
        <w:gridCol w:w="51"/>
        <w:gridCol w:w="653"/>
        <w:gridCol w:w="165"/>
        <w:gridCol w:w="620"/>
        <w:gridCol w:w="417"/>
        <w:gridCol w:w="646"/>
        <w:gridCol w:w="192"/>
        <w:gridCol w:w="1510"/>
      </w:tblGrid>
      <w:tr w14:paraId="3A6220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85" w:hRule="atLeast"/>
          <w:jc w:val="center"/>
        </w:trPr>
        <w:tc>
          <w:tcPr>
            <w:tcW w:w="5000" w:type="pct"/>
            <w:gridSpan w:val="16"/>
            <w:vAlign w:val="center"/>
          </w:tcPr>
          <w:p w14:paraId="651346B5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vertAlign w:val="baseline"/>
                <w:lang w:val="en-US" w:eastAsia="zh-CN"/>
              </w:rPr>
              <w:t>1.教材基本信息</w:t>
            </w:r>
          </w:p>
        </w:tc>
      </w:tr>
      <w:tr w14:paraId="1EC5A0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56" w:hRule="atLeast"/>
          <w:jc w:val="center"/>
        </w:trPr>
        <w:tc>
          <w:tcPr>
            <w:tcW w:w="869" w:type="pct"/>
            <w:gridSpan w:val="2"/>
            <w:vAlign w:val="center"/>
          </w:tcPr>
          <w:p w14:paraId="4AEB72E4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教材名称</w:t>
            </w:r>
          </w:p>
          <w:p w14:paraId="6730A269"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（修订教材</w:t>
            </w:r>
          </w:p>
          <w:p w14:paraId="2FA8A4EC"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注明版次）</w:t>
            </w:r>
          </w:p>
        </w:tc>
        <w:tc>
          <w:tcPr>
            <w:tcW w:w="4130" w:type="pct"/>
            <w:gridSpan w:val="14"/>
            <w:vAlign w:val="center"/>
          </w:tcPr>
          <w:p w14:paraId="2C23DDA8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52293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56" w:hRule="atLeast"/>
          <w:jc w:val="center"/>
        </w:trPr>
        <w:tc>
          <w:tcPr>
            <w:tcW w:w="869" w:type="pct"/>
            <w:gridSpan w:val="2"/>
            <w:vAlign w:val="center"/>
          </w:tcPr>
          <w:p w14:paraId="216A6D15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项目类别</w:t>
            </w:r>
          </w:p>
        </w:tc>
        <w:tc>
          <w:tcPr>
            <w:tcW w:w="1818" w:type="pct"/>
            <w:gridSpan w:val="6"/>
            <w:vAlign w:val="center"/>
          </w:tcPr>
          <w:p w14:paraId="0CF36EC7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新编    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修订</w:t>
            </w:r>
          </w:p>
        </w:tc>
        <w:tc>
          <w:tcPr>
            <w:tcW w:w="809" w:type="pct"/>
            <w:gridSpan w:val="4"/>
            <w:vAlign w:val="center"/>
          </w:tcPr>
          <w:p w14:paraId="3C555809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建设类型</w:t>
            </w:r>
          </w:p>
        </w:tc>
        <w:tc>
          <w:tcPr>
            <w:tcW w:w="1502" w:type="pct"/>
            <w:gridSpan w:val="4"/>
            <w:vAlign w:val="center"/>
          </w:tcPr>
          <w:p w14:paraId="2333FE27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□数字教材            </w:t>
            </w:r>
          </w:p>
          <w:p w14:paraId="3E38477B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□融合型教材         </w:t>
            </w:r>
          </w:p>
          <w:p w14:paraId="76B06B7F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□纸质教材</w:t>
            </w:r>
          </w:p>
        </w:tc>
      </w:tr>
      <w:tr w14:paraId="66BDE1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659" w:hRule="atLeast"/>
          <w:jc w:val="center"/>
        </w:trPr>
        <w:tc>
          <w:tcPr>
            <w:tcW w:w="869" w:type="pct"/>
            <w:gridSpan w:val="2"/>
            <w:vAlign w:val="center"/>
          </w:tcPr>
          <w:p w14:paraId="04E59D51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适用专业</w:t>
            </w:r>
          </w:p>
        </w:tc>
        <w:tc>
          <w:tcPr>
            <w:tcW w:w="1818" w:type="pct"/>
            <w:gridSpan w:val="6"/>
            <w:vAlign w:val="center"/>
          </w:tcPr>
          <w:p w14:paraId="75C202BF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809" w:type="pct"/>
            <w:gridSpan w:val="4"/>
            <w:vAlign w:val="center"/>
          </w:tcPr>
          <w:p w14:paraId="03ADFF95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适用课程</w:t>
            </w:r>
          </w:p>
          <w:p w14:paraId="414B14FB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名    称</w:t>
            </w:r>
          </w:p>
        </w:tc>
        <w:tc>
          <w:tcPr>
            <w:tcW w:w="1502" w:type="pct"/>
            <w:gridSpan w:val="4"/>
            <w:vAlign w:val="center"/>
          </w:tcPr>
          <w:p w14:paraId="589A64CD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</w:tr>
      <w:tr w14:paraId="17EBEB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913" w:hRule="atLeast"/>
          <w:jc w:val="center"/>
        </w:trPr>
        <w:tc>
          <w:tcPr>
            <w:tcW w:w="869" w:type="pct"/>
            <w:gridSpan w:val="2"/>
            <w:vAlign w:val="center"/>
          </w:tcPr>
          <w:p w14:paraId="30A8F137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课程性质</w:t>
            </w:r>
          </w:p>
        </w:tc>
        <w:tc>
          <w:tcPr>
            <w:tcW w:w="1818" w:type="pct"/>
            <w:gridSpan w:val="6"/>
            <w:vAlign w:val="center"/>
          </w:tcPr>
          <w:p w14:paraId="3FF29574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高校填写：</w:t>
            </w:r>
          </w:p>
          <w:p w14:paraId="1B1A5687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通识课程</w:t>
            </w:r>
          </w:p>
          <w:p w14:paraId="1A5045E0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□学科专业课程</w:t>
            </w:r>
          </w:p>
        </w:tc>
        <w:tc>
          <w:tcPr>
            <w:tcW w:w="2311" w:type="pct"/>
            <w:gridSpan w:val="8"/>
            <w:vAlign w:val="center"/>
          </w:tcPr>
          <w:p w14:paraId="448ED2AD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职业院校填写：</w:t>
            </w:r>
          </w:p>
          <w:p w14:paraId="36D8146E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公共基础课程</w:t>
            </w:r>
          </w:p>
          <w:p w14:paraId="37BD3D74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□专业（技能）课程</w:t>
            </w:r>
          </w:p>
        </w:tc>
      </w:tr>
      <w:tr w14:paraId="0C3E74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56" w:hRule="atLeast"/>
          <w:jc w:val="center"/>
        </w:trPr>
        <w:tc>
          <w:tcPr>
            <w:tcW w:w="869" w:type="pct"/>
            <w:gridSpan w:val="2"/>
            <w:vAlign w:val="center"/>
          </w:tcPr>
          <w:p w14:paraId="703661C4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对应课程</w:t>
            </w:r>
          </w:p>
          <w:p w14:paraId="49A7A923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获奖情况</w:t>
            </w:r>
          </w:p>
        </w:tc>
        <w:tc>
          <w:tcPr>
            <w:tcW w:w="1818" w:type="pct"/>
            <w:gridSpan w:val="6"/>
            <w:vAlign w:val="center"/>
          </w:tcPr>
          <w:p w14:paraId="124F96AB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高校填写：</w:t>
            </w:r>
          </w:p>
          <w:p w14:paraId="759E0EBB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□国家级一流课程</w:t>
            </w:r>
          </w:p>
          <w:p w14:paraId="2B9318B7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□省级一流课程</w:t>
            </w:r>
          </w:p>
          <w:p w14:paraId="697271F6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□其他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u w:val="single"/>
                <w:lang w:val="en-US" w:eastAsia="zh-CN"/>
              </w:rPr>
              <w:t xml:space="preserve">       （请注明）</w:t>
            </w:r>
          </w:p>
        </w:tc>
        <w:tc>
          <w:tcPr>
            <w:tcW w:w="2311" w:type="pct"/>
            <w:gridSpan w:val="8"/>
            <w:vAlign w:val="center"/>
          </w:tcPr>
          <w:p w14:paraId="011404B2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职业院校填写：</w:t>
            </w:r>
          </w:p>
          <w:p w14:paraId="3E16F345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国家级职业教育精品课程</w:t>
            </w:r>
          </w:p>
          <w:p w14:paraId="333E0A05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省级职业教育精品课程</w:t>
            </w:r>
          </w:p>
          <w:p w14:paraId="10247F4C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其他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u w:val="single"/>
                <w:lang w:val="en-US" w:eastAsia="zh-CN"/>
              </w:rPr>
              <w:t xml:space="preserve">         （请注明）</w:t>
            </w:r>
          </w:p>
        </w:tc>
      </w:tr>
      <w:tr w14:paraId="13B9EF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407" w:hRule="atLeast"/>
          <w:jc w:val="center"/>
        </w:trPr>
        <w:tc>
          <w:tcPr>
            <w:tcW w:w="869" w:type="pct"/>
            <w:gridSpan w:val="2"/>
            <w:vAlign w:val="center"/>
          </w:tcPr>
          <w:p w14:paraId="51D1D6B9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载体特色</w:t>
            </w:r>
          </w:p>
        </w:tc>
        <w:tc>
          <w:tcPr>
            <w:tcW w:w="1818" w:type="pct"/>
            <w:gridSpan w:val="6"/>
            <w:vAlign w:val="center"/>
          </w:tcPr>
          <w:p w14:paraId="6BAB6E6D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①融合型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教材（配套数字化资源）</w:t>
            </w:r>
          </w:p>
          <w:p w14:paraId="432C2574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□微课、视频、动画</w:t>
            </w:r>
          </w:p>
          <w:p w14:paraId="1D14CBBE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□虚拟仿真、拓展案例等</w:t>
            </w:r>
          </w:p>
        </w:tc>
        <w:tc>
          <w:tcPr>
            <w:tcW w:w="2311" w:type="pct"/>
            <w:gridSpan w:val="8"/>
            <w:vAlign w:val="center"/>
          </w:tcPr>
          <w:p w14:paraId="6A9F2C0A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②纸质教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材   □普通型</w:t>
            </w:r>
          </w:p>
          <w:p w14:paraId="3B1C4DB2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□活页式     □口袋书</w:t>
            </w:r>
          </w:p>
          <w:p w14:paraId="483D97AA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□工作手册   □项目式</w:t>
            </w:r>
          </w:p>
          <w:p w14:paraId="379B84BB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□模块化教材 □案例式</w:t>
            </w:r>
          </w:p>
          <w:p w14:paraId="76FE9D9A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□技术规范卡片教材</w:t>
            </w:r>
          </w:p>
        </w:tc>
      </w:tr>
      <w:tr w14:paraId="3272AF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824" w:hRule="atLeast"/>
          <w:jc w:val="center"/>
        </w:trPr>
        <w:tc>
          <w:tcPr>
            <w:tcW w:w="869" w:type="pct"/>
            <w:gridSpan w:val="2"/>
            <w:vAlign w:val="center"/>
          </w:tcPr>
          <w:p w14:paraId="5E282929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近 三 年</w:t>
            </w:r>
          </w:p>
          <w:p w14:paraId="2A2D8330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开课情况</w:t>
            </w:r>
          </w:p>
        </w:tc>
        <w:tc>
          <w:tcPr>
            <w:tcW w:w="4130" w:type="pct"/>
            <w:gridSpan w:val="14"/>
            <w:vAlign w:val="top"/>
          </w:tcPr>
          <w:p w14:paraId="3CDDEF34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sz w:val="28"/>
                <w:szCs w:val="28"/>
                <w:vertAlign w:val="baseline"/>
                <w:lang w:val="en-US" w:eastAsia="zh-CN"/>
              </w:rPr>
              <w:t>（例如：2023-2024学年第x学期 授课人数xx人 课时xx学时）</w:t>
            </w:r>
          </w:p>
        </w:tc>
      </w:tr>
      <w:tr w14:paraId="05AE9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90" w:hRule="atLeast"/>
          <w:jc w:val="center"/>
        </w:trPr>
        <w:tc>
          <w:tcPr>
            <w:tcW w:w="869" w:type="pct"/>
            <w:gridSpan w:val="2"/>
            <w:vAlign w:val="center"/>
          </w:tcPr>
          <w:p w14:paraId="2340F1F6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估计字数</w:t>
            </w:r>
          </w:p>
        </w:tc>
        <w:tc>
          <w:tcPr>
            <w:tcW w:w="1818" w:type="pct"/>
            <w:gridSpan w:val="6"/>
            <w:vAlign w:val="center"/>
          </w:tcPr>
          <w:p w14:paraId="4D86486D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（万字）</w:t>
            </w:r>
          </w:p>
        </w:tc>
        <w:tc>
          <w:tcPr>
            <w:tcW w:w="809" w:type="pct"/>
            <w:gridSpan w:val="4"/>
            <w:vAlign w:val="center"/>
          </w:tcPr>
          <w:p w14:paraId="17CCE5B2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拟印刷数量</w:t>
            </w:r>
          </w:p>
        </w:tc>
        <w:tc>
          <w:tcPr>
            <w:tcW w:w="1502" w:type="pct"/>
            <w:gridSpan w:val="4"/>
            <w:vAlign w:val="center"/>
          </w:tcPr>
          <w:p w14:paraId="19433A0D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190CA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064" w:hRule="atLeast"/>
          <w:jc w:val="center"/>
        </w:trPr>
        <w:tc>
          <w:tcPr>
            <w:tcW w:w="869" w:type="pct"/>
            <w:gridSpan w:val="2"/>
            <w:vAlign w:val="center"/>
          </w:tcPr>
          <w:p w14:paraId="0135CFD3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是否校级</w:t>
            </w:r>
          </w:p>
          <w:p w14:paraId="32960C25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规划教材</w:t>
            </w:r>
          </w:p>
        </w:tc>
        <w:tc>
          <w:tcPr>
            <w:tcW w:w="1818" w:type="pct"/>
            <w:gridSpan w:val="6"/>
            <w:vAlign w:val="center"/>
          </w:tcPr>
          <w:p w14:paraId="2EBD1954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09" w:type="pct"/>
            <w:gridSpan w:val="4"/>
            <w:vAlign w:val="center"/>
          </w:tcPr>
          <w:p w14:paraId="46A02D78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修订教材</w:t>
            </w:r>
          </w:p>
          <w:p w14:paraId="38FCECF7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获奖情况</w:t>
            </w:r>
          </w:p>
        </w:tc>
        <w:tc>
          <w:tcPr>
            <w:tcW w:w="1502" w:type="pct"/>
            <w:gridSpan w:val="4"/>
            <w:vAlign w:val="center"/>
          </w:tcPr>
          <w:p w14:paraId="4CE0D2A1"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8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（新编教材不填此处）</w:t>
            </w:r>
          </w:p>
        </w:tc>
      </w:tr>
      <w:tr w14:paraId="126AFD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77" w:hRule="atLeast"/>
          <w:jc w:val="center"/>
        </w:trPr>
        <w:tc>
          <w:tcPr>
            <w:tcW w:w="5000" w:type="pct"/>
            <w:gridSpan w:val="16"/>
            <w:vAlign w:val="center"/>
          </w:tcPr>
          <w:p w14:paraId="34CD27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vertAlign w:val="baseline"/>
                <w:lang w:val="en-US" w:eastAsia="zh-CN"/>
              </w:rPr>
              <w:t>2.建设团队情况</w:t>
            </w:r>
          </w:p>
        </w:tc>
      </w:tr>
      <w:tr w14:paraId="325020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409" w:hRule="atLeast"/>
          <w:jc w:val="center"/>
        </w:trPr>
        <w:tc>
          <w:tcPr>
            <w:tcW w:w="635" w:type="pct"/>
            <w:vMerge w:val="restart"/>
            <w:vAlign w:val="center"/>
          </w:tcPr>
          <w:p w14:paraId="5BE435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第</w:t>
            </w:r>
          </w:p>
          <w:p w14:paraId="20770E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一</w:t>
            </w:r>
          </w:p>
          <w:p w14:paraId="6F1956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主</w:t>
            </w:r>
          </w:p>
          <w:p w14:paraId="01579F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编</w:t>
            </w:r>
          </w:p>
        </w:tc>
        <w:tc>
          <w:tcPr>
            <w:tcW w:w="402" w:type="pct"/>
            <w:gridSpan w:val="2"/>
            <w:vAlign w:val="center"/>
          </w:tcPr>
          <w:p w14:paraId="01B70D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899" w:type="pct"/>
            <w:gridSpan w:val="2"/>
            <w:vAlign w:val="center"/>
          </w:tcPr>
          <w:p w14:paraId="1ED428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50" w:type="pct"/>
            <w:vAlign w:val="center"/>
          </w:tcPr>
          <w:p w14:paraId="47652A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性别</w:t>
            </w:r>
          </w:p>
        </w:tc>
        <w:tc>
          <w:tcPr>
            <w:tcW w:w="400" w:type="pct"/>
            <w:gridSpan w:val="2"/>
            <w:vAlign w:val="center"/>
          </w:tcPr>
          <w:p w14:paraId="239977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472" w:type="pct"/>
            <w:gridSpan w:val="3"/>
            <w:vAlign w:val="center"/>
          </w:tcPr>
          <w:p w14:paraId="425EBC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出生</w:t>
            </w:r>
          </w:p>
          <w:p w14:paraId="487661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年月</w:t>
            </w:r>
          </w:p>
        </w:tc>
        <w:tc>
          <w:tcPr>
            <w:tcW w:w="563" w:type="pct"/>
            <w:gridSpan w:val="2"/>
            <w:vAlign w:val="center"/>
          </w:tcPr>
          <w:p w14:paraId="699EEC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455" w:type="pct"/>
            <w:gridSpan w:val="2"/>
            <w:vAlign w:val="center"/>
          </w:tcPr>
          <w:p w14:paraId="08BFAB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政治</w:t>
            </w:r>
          </w:p>
          <w:p w14:paraId="6BC305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面貌</w:t>
            </w:r>
          </w:p>
        </w:tc>
        <w:tc>
          <w:tcPr>
            <w:tcW w:w="820" w:type="pct"/>
            <w:vAlign w:val="center"/>
          </w:tcPr>
          <w:p w14:paraId="3CE444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1C9803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259" w:hRule="atLeast"/>
          <w:jc w:val="center"/>
        </w:trPr>
        <w:tc>
          <w:tcPr>
            <w:tcW w:w="635" w:type="pct"/>
            <w:vMerge w:val="continue"/>
            <w:vAlign w:val="center"/>
          </w:tcPr>
          <w:p w14:paraId="75E9F1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402" w:type="pct"/>
            <w:gridSpan w:val="2"/>
            <w:vAlign w:val="center"/>
          </w:tcPr>
          <w:p w14:paraId="3E61F8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职务</w:t>
            </w:r>
          </w:p>
        </w:tc>
        <w:tc>
          <w:tcPr>
            <w:tcW w:w="899" w:type="pct"/>
            <w:gridSpan w:val="2"/>
            <w:vAlign w:val="center"/>
          </w:tcPr>
          <w:p w14:paraId="56DA68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50" w:type="pct"/>
            <w:vAlign w:val="center"/>
          </w:tcPr>
          <w:p w14:paraId="44F3C2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职称</w:t>
            </w:r>
          </w:p>
        </w:tc>
        <w:tc>
          <w:tcPr>
            <w:tcW w:w="400" w:type="pct"/>
            <w:gridSpan w:val="2"/>
            <w:vAlign w:val="center"/>
          </w:tcPr>
          <w:p w14:paraId="576D46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472" w:type="pct"/>
            <w:gridSpan w:val="3"/>
            <w:vAlign w:val="center"/>
          </w:tcPr>
          <w:p w14:paraId="0E16DB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研究</w:t>
            </w:r>
          </w:p>
          <w:p w14:paraId="1AE8E9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领域</w:t>
            </w:r>
          </w:p>
        </w:tc>
        <w:tc>
          <w:tcPr>
            <w:tcW w:w="563" w:type="pct"/>
            <w:gridSpan w:val="2"/>
            <w:vAlign w:val="center"/>
          </w:tcPr>
          <w:p w14:paraId="3BB19F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455" w:type="pct"/>
            <w:gridSpan w:val="2"/>
            <w:vAlign w:val="center"/>
          </w:tcPr>
          <w:p w14:paraId="545A92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联系</w:t>
            </w:r>
          </w:p>
          <w:p w14:paraId="2CAF35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电话</w:t>
            </w:r>
          </w:p>
        </w:tc>
        <w:tc>
          <w:tcPr>
            <w:tcW w:w="820" w:type="pct"/>
            <w:vAlign w:val="center"/>
          </w:tcPr>
          <w:p w14:paraId="3FB951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27C5F7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3" w:hRule="atLeast"/>
          <w:jc w:val="center"/>
        </w:trPr>
        <w:tc>
          <w:tcPr>
            <w:tcW w:w="635" w:type="pct"/>
            <w:vMerge w:val="continue"/>
            <w:vAlign w:val="center"/>
          </w:tcPr>
          <w:p w14:paraId="7AE416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01" w:type="pct"/>
            <w:gridSpan w:val="4"/>
            <w:shd w:val="clear" w:color="auto" w:fill="auto"/>
            <w:vAlign w:val="center"/>
          </w:tcPr>
          <w:p w14:paraId="761C0E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电子邮箱</w:t>
            </w:r>
          </w:p>
        </w:tc>
        <w:tc>
          <w:tcPr>
            <w:tcW w:w="750" w:type="pct"/>
            <w:gridSpan w:val="3"/>
            <w:vAlign w:val="center"/>
          </w:tcPr>
          <w:p w14:paraId="37D20D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35" w:type="pct"/>
            <w:gridSpan w:val="5"/>
            <w:shd w:val="clear" w:color="auto" w:fill="auto"/>
            <w:vAlign w:val="center"/>
          </w:tcPr>
          <w:p w14:paraId="2C67D8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是否教学名师</w:t>
            </w:r>
          </w:p>
        </w:tc>
        <w:tc>
          <w:tcPr>
            <w:tcW w:w="1276" w:type="pct"/>
            <w:gridSpan w:val="3"/>
            <w:vAlign w:val="center"/>
          </w:tcPr>
          <w:p w14:paraId="2F6DDA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校级/行业/省级/国家级</w:t>
            </w:r>
          </w:p>
        </w:tc>
      </w:tr>
      <w:tr w14:paraId="76AA4A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1377" w:hRule="atLeast"/>
          <w:jc w:val="center"/>
        </w:trPr>
        <w:tc>
          <w:tcPr>
            <w:tcW w:w="869" w:type="pct"/>
            <w:gridSpan w:val="2"/>
            <w:shd w:val="clear" w:color="auto" w:fill="auto"/>
            <w:vAlign w:val="center"/>
          </w:tcPr>
          <w:p w14:paraId="5301F7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相关教学科研经历及</w:t>
            </w:r>
          </w:p>
          <w:p w14:paraId="304B9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获奖情况</w:t>
            </w:r>
          </w:p>
        </w:tc>
        <w:tc>
          <w:tcPr>
            <w:tcW w:w="4130" w:type="pct"/>
            <w:gridSpan w:val="14"/>
            <w:shd w:val="clear" w:color="auto" w:fill="auto"/>
            <w:vAlign w:val="top"/>
          </w:tcPr>
          <w:p w14:paraId="1356C2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（主要教学、科研经历，需含主讲相关课程时长）</w:t>
            </w:r>
          </w:p>
        </w:tc>
      </w:tr>
      <w:tr w14:paraId="4D3F14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90" w:hRule="atLeast"/>
          <w:jc w:val="center"/>
        </w:trPr>
        <w:tc>
          <w:tcPr>
            <w:tcW w:w="869" w:type="pct"/>
            <w:gridSpan w:val="2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38EB66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教学、科研</w:t>
            </w:r>
          </w:p>
          <w:p w14:paraId="737B32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主要奖励</w:t>
            </w:r>
          </w:p>
          <w:p w14:paraId="344A54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情况</w:t>
            </w:r>
          </w:p>
        </w:tc>
        <w:tc>
          <w:tcPr>
            <w:tcW w:w="4130" w:type="pct"/>
            <w:gridSpan w:val="14"/>
            <w:tcBorders>
              <w:bottom w:val="single" w:color="auto" w:sz="4" w:space="0"/>
            </w:tcBorders>
            <w:shd w:val="clear" w:color="auto" w:fill="auto"/>
            <w:vAlign w:val="top"/>
          </w:tcPr>
          <w:p w14:paraId="12DAB2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（含立项教改项目，国家级、省级高水平专业的情况）</w:t>
            </w:r>
          </w:p>
        </w:tc>
      </w:tr>
      <w:tr w14:paraId="670C7E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90" w:hRule="atLeast"/>
          <w:jc w:val="center"/>
        </w:trPr>
        <w:tc>
          <w:tcPr>
            <w:tcW w:w="86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B76E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已出版相关教材及</w:t>
            </w:r>
          </w:p>
          <w:p w14:paraId="3EBF0B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代表性学术著作情况</w:t>
            </w:r>
          </w:p>
        </w:tc>
        <w:tc>
          <w:tcPr>
            <w:tcW w:w="4130" w:type="pct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99BA0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 w14:paraId="6892E6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455" w:hRule="atLeast"/>
          <w:jc w:val="center"/>
        </w:trPr>
        <w:tc>
          <w:tcPr>
            <w:tcW w:w="869" w:type="pct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5B1C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副</w:t>
            </w:r>
          </w:p>
          <w:p w14:paraId="1BB270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主</w:t>
            </w:r>
          </w:p>
          <w:p w14:paraId="15B16A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编</w:t>
            </w:r>
          </w:p>
        </w:tc>
        <w:tc>
          <w:tcPr>
            <w:tcW w:w="51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C5F3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5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9156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41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DDBB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性别</w:t>
            </w:r>
          </w:p>
        </w:tc>
        <w:tc>
          <w:tcPr>
            <w:tcW w:w="36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A052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D233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出生</w:t>
            </w:r>
          </w:p>
          <w:p w14:paraId="54A62E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年月</w:t>
            </w:r>
          </w:p>
        </w:tc>
        <w:tc>
          <w:tcPr>
            <w:tcW w:w="653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F1A3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2916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政治</w:t>
            </w:r>
          </w:p>
          <w:p w14:paraId="5431DB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面貌</w:t>
            </w:r>
          </w:p>
        </w:tc>
        <w:tc>
          <w:tcPr>
            <w:tcW w:w="92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AB9F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371ED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632" w:hRule="atLeast"/>
          <w:jc w:val="center"/>
        </w:trPr>
        <w:tc>
          <w:tcPr>
            <w:tcW w:w="869" w:type="pct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F04C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67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4323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所在企业名称</w:t>
            </w:r>
          </w:p>
        </w:tc>
        <w:tc>
          <w:tcPr>
            <w:tcW w:w="778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7A41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08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B0FC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  <w:t>部门及职务</w:t>
            </w:r>
          </w:p>
        </w:tc>
        <w:tc>
          <w:tcPr>
            <w:tcW w:w="1276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2612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33F05A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95" w:hRule="atLeast"/>
          <w:jc w:val="center"/>
        </w:trPr>
        <w:tc>
          <w:tcPr>
            <w:tcW w:w="869" w:type="pct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5B06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51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72EF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职称</w:t>
            </w:r>
          </w:p>
        </w:tc>
        <w:tc>
          <w:tcPr>
            <w:tcW w:w="5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4946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778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EAB1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1008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9C74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F3B5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邮箱</w:t>
            </w:r>
          </w:p>
        </w:tc>
        <w:tc>
          <w:tcPr>
            <w:tcW w:w="92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CC31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1CFB8E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2151" w:hRule="atLeast"/>
          <w:jc w:val="center"/>
        </w:trPr>
        <w:tc>
          <w:tcPr>
            <w:tcW w:w="86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132B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相关科研工程技术经历及获奖情况</w:t>
            </w:r>
          </w:p>
        </w:tc>
        <w:tc>
          <w:tcPr>
            <w:tcW w:w="4130" w:type="pct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EBCC2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（主要科研、工程技术经历）</w:t>
            </w:r>
          </w:p>
        </w:tc>
      </w:tr>
      <w:tr w14:paraId="5DBA8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726" w:hRule="atLeast"/>
          <w:jc w:val="center"/>
        </w:trPr>
        <w:tc>
          <w:tcPr>
            <w:tcW w:w="869" w:type="pct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A068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参编</w:t>
            </w:r>
          </w:p>
          <w:p w14:paraId="574485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人员</w:t>
            </w:r>
          </w:p>
          <w:p w14:paraId="7E5764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情况</w:t>
            </w:r>
          </w:p>
        </w:tc>
        <w:tc>
          <w:tcPr>
            <w:tcW w:w="51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9F41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5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F6FE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年龄</w:t>
            </w:r>
          </w:p>
        </w:tc>
        <w:tc>
          <w:tcPr>
            <w:tcW w:w="41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AC74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工作单位</w:t>
            </w:r>
          </w:p>
        </w:tc>
        <w:tc>
          <w:tcPr>
            <w:tcW w:w="36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D943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所在学院</w:t>
            </w:r>
          </w:p>
        </w:tc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1ECA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职称</w:t>
            </w:r>
          </w:p>
        </w:tc>
        <w:tc>
          <w:tcPr>
            <w:tcW w:w="653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0F8F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1276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16E5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承担任务</w:t>
            </w:r>
          </w:p>
        </w:tc>
      </w:tr>
      <w:tr w14:paraId="4CB175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455" w:hRule="atLeast"/>
          <w:jc w:val="center"/>
        </w:trPr>
        <w:tc>
          <w:tcPr>
            <w:tcW w:w="869" w:type="pct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ED75C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51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6BDA4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5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6720E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41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EBA47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36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BAC34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D433A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653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03ACF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1276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EAFD4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 w14:paraId="5D111E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455" w:hRule="atLeast"/>
          <w:jc w:val="center"/>
        </w:trPr>
        <w:tc>
          <w:tcPr>
            <w:tcW w:w="869" w:type="pct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79794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51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0FCAF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5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0D6B5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41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476FA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36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B61E0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7D93A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653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5DF82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1276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CDF19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 w14:paraId="17C04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455" w:hRule="atLeast"/>
          <w:jc w:val="center"/>
        </w:trPr>
        <w:tc>
          <w:tcPr>
            <w:tcW w:w="869" w:type="pct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B1E52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51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B47FD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5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C804F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41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06332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36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82AA8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920B9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653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78DC7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1276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1C13B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</w:tbl>
    <w:tbl>
      <w:tblPr>
        <w:tblStyle w:val="11"/>
        <w:tblpPr w:leftFromText="181" w:rightFromText="181" w:vertAnchor="page" w:horzAnchor="page" w:tblpXSpec="center" w:tblpY="1418"/>
        <w:tblOverlap w:val="never"/>
        <w:tblW w:w="542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57" w:type="dxa"/>
          <w:left w:w="28" w:type="dxa"/>
          <w:bottom w:w="57" w:type="dxa"/>
          <w:right w:w="28" w:type="dxa"/>
        </w:tblCellMar>
      </w:tblPr>
      <w:tblGrid>
        <w:gridCol w:w="1617"/>
        <w:gridCol w:w="2344"/>
        <w:gridCol w:w="1864"/>
        <w:gridCol w:w="3259"/>
      </w:tblGrid>
      <w:tr w14:paraId="33F930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28" w:type="dxa"/>
            <w:bottom w:w="57" w:type="dxa"/>
            <w:right w:w="28" w:type="dxa"/>
          </w:tblCellMar>
        </w:tblPrEx>
        <w:trPr>
          <w:trHeight w:val="589" w:hRule="atLeast"/>
          <w:jc w:val="center"/>
        </w:trPr>
        <w:tc>
          <w:tcPr>
            <w:tcW w:w="5000" w:type="pct"/>
            <w:gridSpan w:val="4"/>
            <w:vAlign w:val="center"/>
          </w:tcPr>
          <w:p w14:paraId="4D790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3.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教材建设基础及立项依据</w:t>
            </w:r>
          </w:p>
        </w:tc>
      </w:tr>
      <w:tr w14:paraId="5B329E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28" w:type="dxa"/>
            <w:bottom w:w="57" w:type="dxa"/>
            <w:right w:w="28" w:type="dxa"/>
          </w:tblCellMar>
        </w:tblPrEx>
        <w:trPr>
          <w:trHeight w:val="567" w:hRule="atLeast"/>
          <w:jc w:val="center"/>
        </w:trPr>
        <w:tc>
          <w:tcPr>
            <w:tcW w:w="890" w:type="pct"/>
            <w:vAlign w:val="center"/>
          </w:tcPr>
          <w:p w14:paraId="224F816A"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  <w:t>教材开发的背景与意义（400字内）</w:t>
            </w:r>
          </w:p>
        </w:tc>
        <w:tc>
          <w:tcPr>
            <w:tcW w:w="4109" w:type="pct"/>
            <w:gridSpan w:val="3"/>
            <w:vAlign w:val="top"/>
          </w:tcPr>
          <w:p w14:paraId="695997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  <w:t>（简要说明申请教材立项的目的和意义，本教材或课程建设基</w:t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8"/>
                <w:szCs w:val="28"/>
                <w:lang w:val="en-US" w:eastAsia="zh-CN" w:bidi="ar-SA"/>
              </w:rPr>
              <w:t>础，是否聚焦该领域的行业发展情况及人才培养需求，阐述教材开发的必要性和重要性。）</w:t>
            </w:r>
          </w:p>
          <w:p w14:paraId="5CB21F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</w:p>
        </w:tc>
      </w:tr>
      <w:tr w14:paraId="1F8AF6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28" w:type="dxa"/>
            <w:bottom w:w="57" w:type="dxa"/>
            <w:right w:w="28" w:type="dxa"/>
          </w:tblCellMar>
        </w:tblPrEx>
        <w:trPr>
          <w:trHeight w:val="567" w:hRule="atLeast"/>
          <w:jc w:val="center"/>
        </w:trPr>
        <w:tc>
          <w:tcPr>
            <w:tcW w:w="890" w:type="pct"/>
            <w:vAlign w:val="center"/>
          </w:tcPr>
          <w:p w14:paraId="4465EFCA"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Chars="0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  <w:t>教材目标</w:t>
            </w:r>
          </w:p>
          <w:p w14:paraId="4679EA64"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Chars="0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  <w:t>与定位</w:t>
            </w:r>
          </w:p>
          <w:p w14:paraId="05B2E0A7"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  <w:t>（200字内）</w:t>
            </w:r>
          </w:p>
        </w:tc>
        <w:tc>
          <w:tcPr>
            <w:tcW w:w="4109" w:type="pct"/>
            <w:gridSpan w:val="3"/>
            <w:vAlign w:val="top"/>
          </w:tcPr>
          <w:p w14:paraId="4767B43A"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  <w:t>（明确教材的教学目标和培养目标，定位教材的使用对象和使用范围。）</w:t>
            </w:r>
          </w:p>
        </w:tc>
      </w:tr>
      <w:tr w14:paraId="3C1198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28" w:type="dxa"/>
            <w:bottom w:w="57" w:type="dxa"/>
            <w:right w:w="28" w:type="dxa"/>
          </w:tblCellMar>
        </w:tblPrEx>
        <w:trPr>
          <w:trHeight w:val="567" w:hRule="atLeast"/>
          <w:jc w:val="center"/>
        </w:trPr>
        <w:tc>
          <w:tcPr>
            <w:tcW w:w="890" w:type="pct"/>
            <w:vAlign w:val="center"/>
          </w:tcPr>
          <w:p w14:paraId="496795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  <w:t>教材内容</w:t>
            </w:r>
          </w:p>
          <w:p w14:paraId="2C61D3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  <w:t>与结构</w:t>
            </w:r>
          </w:p>
          <w:p w14:paraId="0B4577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  <w:t>（800字内）</w:t>
            </w:r>
          </w:p>
        </w:tc>
        <w:tc>
          <w:tcPr>
            <w:tcW w:w="4109" w:type="pct"/>
            <w:gridSpan w:val="3"/>
            <w:vAlign w:val="top"/>
          </w:tcPr>
          <w:p w14:paraId="7313B8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  <w:t>（教材的主要章节和知识点，阐述各章节之间的逻辑关系和内在联系；描述教材编写的核心教育理念，如目标导向、学生中心、思政融合等。若配套数字资源，阐述人工智能/大数据/虚拟仿真等技术与教材内容的融合设计思路，以及对应结构设计和思路。）</w:t>
            </w:r>
          </w:p>
          <w:p w14:paraId="1A98E42F"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</w:p>
        </w:tc>
      </w:tr>
      <w:tr w14:paraId="1278F8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28" w:type="dxa"/>
            <w:bottom w:w="57" w:type="dxa"/>
            <w:right w:w="28" w:type="dxa"/>
          </w:tblCellMar>
        </w:tblPrEx>
        <w:trPr>
          <w:trHeight w:val="567" w:hRule="atLeast"/>
          <w:jc w:val="center"/>
        </w:trPr>
        <w:tc>
          <w:tcPr>
            <w:tcW w:w="890" w:type="pct"/>
            <w:vAlign w:val="center"/>
          </w:tcPr>
          <w:p w14:paraId="140D8681"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  <w:t>教材实施</w:t>
            </w:r>
          </w:p>
          <w:p w14:paraId="32CF908E"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  <w:t>计划</w:t>
            </w:r>
          </w:p>
          <w:p w14:paraId="67BF6BD0"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  <w:t>（500字内）</w:t>
            </w:r>
          </w:p>
        </w:tc>
        <w:tc>
          <w:tcPr>
            <w:tcW w:w="4109" w:type="pct"/>
            <w:gridSpan w:val="3"/>
          </w:tcPr>
          <w:p w14:paraId="5E42F1F3"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  <w:t>（制订详细的教材编写、修订、出版等计划。根据安排工作进度设定明确的时间节点和责任人。）</w:t>
            </w:r>
          </w:p>
        </w:tc>
      </w:tr>
      <w:tr w14:paraId="0A8D47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28" w:type="dxa"/>
            <w:bottom w:w="57" w:type="dxa"/>
            <w:right w:w="28" w:type="dxa"/>
          </w:tblCellMar>
        </w:tblPrEx>
        <w:trPr>
          <w:trHeight w:val="567" w:hRule="atLeast"/>
          <w:jc w:val="center"/>
        </w:trPr>
        <w:tc>
          <w:tcPr>
            <w:tcW w:w="890" w:type="pct"/>
            <w:vAlign w:val="center"/>
          </w:tcPr>
          <w:p w14:paraId="297F64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  <w:t>教材的创新</w:t>
            </w:r>
          </w:p>
          <w:p w14:paraId="675D11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  <w:t>与特色之处</w:t>
            </w:r>
          </w:p>
          <w:p w14:paraId="67A46D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  <w:t>（200字内）</w:t>
            </w:r>
          </w:p>
        </w:tc>
        <w:tc>
          <w:tcPr>
            <w:tcW w:w="4109" w:type="pct"/>
            <w:gridSpan w:val="3"/>
          </w:tcPr>
          <w:p w14:paraId="14C186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  <w:t>（简要说明本教材与同类教材相比的创新与特色。）</w:t>
            </w:r>
          </w:p>
        </w:tc>
      </w:tr>
      <w:tr w14:paraId="708C5E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28" w:type="dxa"/>
            <w:bottom w:w="57" w:type="dxa"/>
            <w:right w:w="28" w:type="dxa"/>
          </w:tblCellMar>
        </w:tblPrEx>
        <w:trPr>
          <w:trHeight w:val="567" w:hRule="atLeast"/>
          <w:jc w:val="center"/>
        </w:trPr>
        <w:tc>
          <w:tcPr>
            <w:tcW w:w="890" w:type="pct"/>
            <w:vAlign w:val="center"/>
          </w:tcPr>
          <w:p w14:paraId="203EE2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  <w:t>数字资源应用及预期成效（融合型教材、数字教材填写，300字内）</w:t>
            </w:r>
          </w:p>
        </w:tc>
        <w:tc>
          <w:tcPr>
            <w:tcW w:w="4109" w:type="pct"/>
            <w:gridSpan w:val="3"/>
          </w:tcPr>
          <w:p w14:paraId="7A2118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（现有数字资源基础（包括视频、音频、课件、习题库、案例等）及应用形式（如平台、工具、交互设计等），数字资源与教学内容的深度融合方式，预期成效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等。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）</w:t>
            </w:r>
          </w:p>
        </w:tc>
      </w:tr>
      <w:tr w14:paraId="443B7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28" w:type="dxa"/>
            <w:bottom w:w="57" w:type="dxa"/>
            <w:right w:w="28" w:type="dxa"/>
          </w:tblCellMar>
        </w:tblPrEx>
        <w:trPr>
          <w:trHeight w:val="567" w:hRule="atLeast"/>
          <w:jc w:val="center"/>
        </w:trPr>
        <w:tc>
          <w:tcPr>
            <w:tcW w:w="890" w:type="pct"/>
            <w:vAlign w:val="center"/>
          </w:tcPr>
          <w:p w14:paraId="032FD2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  <w:t>大纲编写</w:t>
            </w:r>
          </w:p>
          <w:p w14:paraId="377DE8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  <w:t>完成时间</w:t>
            </w:r>
          </w:p>
        </w:tc>
        <w:tc>
          <w:tcPr>
            <w:tcW w:w="1290" w:type="pct"/>
            <w:vAlign w:val="center"/>
          </w:tcPr>
          <w:p w14:paraId="545687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026" w:type="pct"/>
            <w:vAlign w:val="center"/>
          </w:tcPr>
          <w:p w14:paraId="3BF64A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  <w:t>书稿编写完成时间</w:t>
            </w:r>
          </w:p>
        </w:tc>
        <w:tc>
          <w:tcPr>
            <w:tcW w:w="1793" w:type="pct"/>
            <w:vAlign w:val="center"/>
          </w:tcPr>
          <w:p w14:paraId="20A6EC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 w14:paraId="006413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28" w:type="dxa"/>
            <w:bottom w:w="57" w:type="dxa"/>
            <w:right w:w="28" w:type="dxa"/>
          </w:tblCellMar>
        </w:tblPrEx>
        <w:trPr>
          <w:trHeight w:val="567" w:hRule="atLeast"/>
          <w:jc w:val="center"/>
        </w:trPr>
        <w:tc>
          <w:tcPr>
            <w:tcW w:w="890" w:type="pct"/>
            <w:vAlign w:val="center"/>
          </w:tcPr>
          <w:p w14:paraId="17C2E9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  <w:t>审定时间</w:t>
            </w:r>
          </w:p>
        </w:tc>
        <w:tc>
          <w:tcPr>
            <w:tcW w:w="1290" w:type="pct"/>
            <w:vAlign w:val="center"/>
          </w:tcPr>
          <w:p w14:paraId="68D8E8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026" w:type="pct"/>
            <w:vAlign w:val="center"/>
          </w:tcPr>
          <w:p w14:paraId="7D8548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  <w:t>书稿交出版社时间</w:t>
            </w:r>
          </w:p>
        </w:tc>
        <w:tc>
          <w:tcPr>
            <w:tcW w:w="1793" w:type="pct"/>
            <w:vAlign w:val="center"/>
          </w:tcPr>
          <w:p w14:paraId="78A08F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 w14:paraId="615111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28" w:type="dxa"/>
            <w:bottom w:w="57" w:type="dxa"/>
            <w:right w:w="28" w:type="dxa"/>
          </w:tblCellMar>
        </w:tblPrEx>
        <w:trPr>
          <w:trHeight w:val="608" w:hRule="atLeast"/>
          <w:jc w:val="center"/>
        </w:trPr>
        <w:tc>
          <w:tcPr>
            <w:tcW w:w="5000" w:type="pct"/>
            <w:gridSpan w:val="4"/>
            <w:vAlign w:val="center"/>
          </w:tcPr>
          <w:p w14:paraId="722346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lang w:val="en-US" w:eastAsia="zh-CN" w:bidi="ar-SA"/>
              </w:rPr>
              <w:t>4.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教材建设团队承诺</w:t>
            </w:r>
          </w:p>
        </w:tc>
      </w:tr>
      <w:tr w14:paraId="786615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28" w:type="dxa"/>
            <w:bottom w:w="57" w:type="dxa"/>
            <w:right w:w="28" w:type="dxa"/>
          </w:tblCellMar>
        </w:tblPrEx>
        <w:trPr>
          <w:trHeight w:val="2829" w:hRule="atLeast"/>
          <w:jc w:val="center"/>
        </w:trPr>
        <w:tc>
          <w:tcPr>
            <w:tcW w:w="5000" w:type="pct"/>
            <w:gridSpan w:val="4"/>
            <w:vAlign w:val="center"/>
          </w:tcPr>
          <w:p w14:paraId="4E3572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560" w:firstLineChars="200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本人郑重承诺，按照申请书的任务计划，组织好编写团队，按时保质保量完成教材编写及出版任务。</w:t>
            </w:r>
          </w:p>
          <w:p w14:paraId="6687B9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560" w:firstLineChars="200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教材将以习近平新时代中国特色社会主义思想为指导，保证教材内容不存在政治性、思想性、科学性和规范性问题，不存在其他违法国家法律法规的问题，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教材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知识产权明晰，不涉及版权纠纷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。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在教材编写过程中不发生任何形式的抄袭行为，凡涉及到他人观点和材料，均依据著作规范作了注解或已获得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著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作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权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人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许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可。</w:t>
            </w:r>
          </w:p>
          <w:p w14:paraId="5DABBF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  <w:lang w:val="en-US" w:eastAsia="zh-CN"/>
              </w:rPr>
              <w:t xml:space="preserve">                    第一</w:t>
            </w: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  <w:t>主编签字：</w:t>
            </w:r>
          </w:p>
          <w:p w14:paraId="535FD9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  <w:lang w:val="en-US" w:eastAsia="zh-CN"/>
              </w:rPr>
              <w:t xml:space="preserve">                                                  </w:t>
            </w: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  <w:t>年    月    日</w:t>
            </w:r>
          </w:p>
        </w:tc>
      </w:tr>
      <w:tr w14:paraId="43B00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28" w:type="dxa"/>
            <w:bottom w:w="57" w:type="dxa"/>
            <w:right w:w="28" w:type="dxa"/>
          </w:tblCellMar>
        </w:tblPrEx>
        <w:trPr>
          <w:trHeight w:val="608" w:hRule="atLeast"/>
          <w:jc w:val="center"/>
        </w:trPr>
        <w:tc>
          <w:tcPr>
            <w:tcW w:w="5000" w:type="pct"/>
            <w:gridSpan w:val="4"/>
            <w:vAlign w:val="center"/>
          </w:tcPr>
          <w:p w14:paraId="22FF33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lang w:val="en-US" w:eastAsia="zh-CN" w:bidi="ar-SA"/>
              </w:rPr>
              <w:t>5.政治思政表现情况（由所在单位党组织填写）</w:t>
            </w:r>
          </w:p>
        </w:tc>
      </w:tr>
      <w:tr w14:paraId="6016B0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28" w:type="dxa"/>
            <w:bottom w:w="57" w:type="dxa"/>
            <w:right w:w="28" w:type="dxa"/>
          </w:tblCellMar>
        </w:tblPrEx>
        <w:trPr>
          <w:trHeight w:val="608" w:hRule="atLeast"/>
          <w:jc w:val="center"/>
        </w:trPr>
        <w:tc>
          <w:tcPr>
            <w:tcW w:w="5000" w:type="pct"/>
            <w:gridSpan w:val="4"/>
            <w:vAlign w:val="center"/>
          </w:tcPr>
          <w:p w14:paraId="21C7A6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u w:val="none"/>
                <w:shd w:val="clear"/>
                <w:lang w:val="en-US" w:eastAsia="zh-CN" w:bidi="ar-SA"/>
              </w:rPr>
              <w:t>（参考模板：某同志政治立场坚定,拥护中国共产党的领导，认同中国特色社会主义，坚定</w:t>
            </w: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u w:val="none"/>
                <w:shd w:val="clear"/>
                <w:lang w:val="zh-CN" w:eastAsia="zh-CN" w:bidi="ar-SA"/>
              </w:rPr>
              <w:t>“四个</w:t>
            </w: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u w:val="none"/>
                <w:shd w:val="clear"/>
                <w:lang w:val="en-US" w:eastAsia="zh-CN" w:bidi="ar-SA"/>
              </w:rPr>
              <w:t>自信”，自觉践行社会主义核心价值观，坚持正确的国家观、民族观、历史观、文化观、宗教观，没有违背党的理论和路线方针政策的言行。遵纪守法，有良好的思想品德、社会形象和师德师风，未出现过违纪违规违法情形。）</w:t>
            </w:r>
          </w:p>
          <w:p w14:paraId="689717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u w:val="none"/>
                <w:shd w:val="clear"/>
                <w:lang w:val="en-US" w:eastAsia="zh-CN" w:bidi="ar-SA"/>
              </w:rPr>
            </w:pPr>
          </w:p>
          <w:p w14:paraId="55FEFB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u w:val="none"/>
                <w:shd w:val="clear"/>
                <w:lang w:val="en-US" w:eastAsia="zh-CN" w:bidi="ar-SA"/>
              </w:rPr>
            </w:pPr>
          </w:p>
          <w:p w14:paraId="5D9BE2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1120" w:firstLineChars="400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u w:val="none"/>
                <w:shd w:val="clear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u w:val="none"/>
                <w:shd w:val="clear"/>
                <w:lang w:val="en-US" w:eastAsia="zh-CN" w:bidi="ar-SA"/>
              </w:rPr>
              <w:t>院党委书记签名：               院党委公章：</w:t>
            </w:r>
          </w:p>
          <w:p w14:paraId="71C5CC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  <w:lang w:val="en-US" w:eastAsia="zh-CN"/>
              </w:rPr>
              <w:t xml:space="preserve">                                                  </w:t>
            </w: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  <w:t>年    月    日</w:t>
            </w:r>
          </w:p>
        </w:tc>
      </w:tr>
      <w:tr w14:paraId="3AEB25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28" w:type="dxa"/>
            <w:bottom w:w="57" w:type="dxa"/>
            <w:right w:w="28" w:type="dxa"/>
          </w:tblCellMar>
        </w:tblPrEx>
        <w:trPr>
          <w:trHeight w:val="608" w:hRule="atLeast"/>
          <w:jc w:val="center"/>
        </w:trPr>
        <w:tc>
          <w:tcPr>
            <w:tcW w:w="5000" w:type="pct"/>
            <w:gridSpan w:val="4"/>
            <w:vAlign w:val="center"/>
          </w:tcPr>
          <w:p w14:paraId="6D1FA2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28"/>
                <w:lang w:val="en-US" w:eastAsia="zh-CN" w:bidi="ar-SA"/>
              </w:rPr>
              <w:t>6.学校推荐意见</w:t>
            </w:r>
          </w:p>
        </w:tc>
      </w:tr>
      <w:tr w14:paraId="0DC5F7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28" w:type="dxa"/>
            <w:bottom w:w="57" w:type="dxa"/>
            <w:right w:w="28" w:type="dxa"/>
          </w:tblCellMar>
        </w:tblPrEx>
        <w:trPr>
          <w:trHeight w:val="90" w:hRule="atLeast"/>
          <w:jc w:val="center"/>
        </w:trPr>
        <w:tc>
          <w:tcPr>
            <w:tcW w:w="5000" w:type="pct"/>
            <w:gridSpan w:val="4"/>
            <w:vAlign w:val="center"/>
          </w:tcPr>
          <w:p w14:paraId="2609C5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  <w:t>内容参考：</w:t>
            </w: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  <w:t>本单位对申报教材内容和作者进行了</w:t>
            </w: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  <w:t>审核</w:t>
            </w: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  <w:t>，对填报内容的真实性进行了审核，</w:t>
            </w: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  <w:t>以上信息属实，</w:t>
            </w: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  <w:t>满足申报要求，同意该教材申报。</w:t>
            </w: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eastAsia="zh-CN"/>
              </w:rPr>
              <w:t>）</w:t>
            </w:r>
          </w:p>
          <w:p w14:paraId="359224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right="1680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</w:p>
          <w:p w14:paraId="4E63BA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right="1680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</w:p>
          <w:p w14:paraId="59A24E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right="1680"/>
              <w:jc w:val="right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</w:pPr>
          </w:p>
          <w:p w14:paraId="741B18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  <w:t xml:space="preserve">                                                 （单位公章）</w:t>
            </w:r>
          </w:p>
          <w:p w14:paraId="71AD04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  <w:lang w:val="en-US" w:eastAsia="zh-CN"/>
              </w:rPr>
              <w:t xml:space="preserve">                                                  </w:t>
            </w: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  <w:t>年    月    日</w:t>
            </w:r>
          </w:p>
        </w:tc>
      </w:tr>
      <w:tr w14:paraId="061E54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28" w:type="dxa"/>
            <w:bottom w:w="57" w:type="dxa"/>
            <w:right w:w="28" w:type="dxa"/>
          </w:tblCellMar>
        </w:tblPrEx>
        <w:trPr>
          <w:trHeight w:val="474" w:hRule="atLeast"/>
          <w:jc w:val="center"/>
        </w:trPr>
        <w:tc>
          <w:tcPr>
            <w:tcW w:w="5000" w:type="pct"/>
            <w:gridSpan w:val="4"/>
            <w:vAlign w:val="center"/>
          </w:tcPr>
          <w:p w14:paraId="509E3C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sz w:val="28"/>
                <w:szCs w:val="28"/>
                <w:lang w:val="en-US" w:eastAsia="zh-CN"/>
              </w:rPr>
              <w:t>7.煤炭高等教育（职业教育）规划教材建设指导委员会审定意见</w:t>
            </w:r>
          </w:p>
        </w:tc>
      </w:tr>
      <w:tr w14:paraId="3E9BE3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28" w:type="dxa"/>
            <w:bottom w:w="57" w:type="dxa"/>
            <w:right w:w="28" w:type="dxa"/>
          </w:tblCellMar>
        </w:tblPrEx>
        <w:trPr>
          <w:trHeight w:val="1621" w:hRule="atLeast"/>
          <w:jc w:val="center"/>
        </w:trPr>
        <w:tc>
          <w:tcPr>
            <w:tcW w:w="5000" w:type="pct"/>
            <w:gridSpan w:val="4"/>
            <w:vAlign w:val="center"/>
          </w:tcPr>
          <w:p w14:paraId="32348D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</w:pPr>
          </w:p>
          <w:p w14:paraId="7E25D9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7280" w:firstLineChars="2600"/>
              <w:jc w:val="both"/>
              <w:textAlignment w:val="auto"/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</w:pPr>
          </w:p>
          <w:p w14:paraId="1A804C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7280" w:firstLineChars="2600"/>
              <w:jc w:val="both"/>
              <w:textAlignment w:val="auto"/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</w:pPr>
          </w:p>
          <w:p w14:paraId="131D32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7280" w:firstLineChars="2600"/>
              <w:jc w:val="both"/>
              <w:textAlignment w:val="auto"/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</w:pPr>
          </w:p>
          <w:p w14:paraId="3B05DA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5320" w:firstLineChars="1900"/>
              <w:jc w:val="both"/>
              <w:textAlignment w:val="auto"/>
              <w:rPr>
                <w:rFonts w:hint="eastAsia" w:ascii="仿宋_GB2312" w:hAnsi="仿宋_GB2312" w:eastAsia="仿宋_GB2312" w:cs="仿宋_GB2312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  <w:lang w:val="en-US" w:eastAsia="zh-CN"/>
              </w:rPr>
              <w:t>专家组签字：</w:t>
            </w:r>
          </w:p>
          <w:p w14:paraId="6C16A1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5880" w:firstLineChars="2100"/>
              <w:jc w:val="both"/>
              <w:textAlignment w:val="auto"/>
              <w:rPr>
                <w:rFonts w:hint="eastAsia" w:ascii="仿宋_GB2312" w:hAnsi="仿宋_GB2312" w:eastAsia="仿宋_GB2312" w:cs="仿宋_GB2312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  <w:lang w:val="en-US" w:eastAsia="zh-CN"/>
              </w:rPr>
              <w:t>章</w:t>
            </w: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  <w:lang w:eastAsia="zh-CN"/>
              </w:rPr>
              <w:t>）</w:t>
            </w: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  <w:t>年    月    日</w:t>
            </w:r>
          </w:p>
        </w:tc>
      </w:tr>
    </w:tbl>
    <w:p w14:paraId="3CC6C21E">
      <w:pPr>
        <w:pStyle w:val="3"/>
        <w:keepNext w:val="0"/>
        <w:keepLines w:val="0"/>
        <w:pageBreakBefore w:val="0"/>
        <w:widowControl w:val="0"/>
        <w:tabs>
          <w:tab w:val="left" w:pos="63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eastAsia="仿宋_GB2312"/>
          <w:sz w:val="6"/>
          <w:szCs w:val="10"/>
        </w:rPr>
        <w:sectPr>
          <w:footerReference r:id="rId9" w:type="default"/>
          <w:pgSz w:w="11906" w:h="16838"/>
          <w:pgMar w:top="1361" w:right="1797" w:bottom="1361" w:left="1797" w:header="851" w:footer="992" w:gutter="0"/>
          <w:pgNumType w:fmt="decimal"/>
          <w:cols w:space="425" w:num="1"/>
          <w:docGrid w:type="lines" w:linePitch="312" w:charSpace="0"/>
        </w:sectPr>
      </w:pPr>
    </w:p>
    <w:p w14:paraId="234A9F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eastAsia="仿宋_GB2312"/>
          <w:sz w:val="28"/>
          <w:szCs w:val="28"/>
        </w:rPr>
      </w:pPr>
    </w:p>
    <w:sectPr>
      <w:footerReference r:id="rId10" w:type="default"/>
      <w:pgSz w:w="11906" w:h="16838"/>
      <w:pgMar w:top="1440" w:right="1797" w:bottom="144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4920235-9404-4C63-A453-0403F899A96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F6F48B1-BA18-45D2-8F29-145559E98ED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7F17A17-5B70-4CEF-83A6-ECC3E04862E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064A07C-763F-46D8-82E0-10256367705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C4EA98F-1CD7-4405-AFD0-A24EE2248B1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637A5C97-8E53-4A38-B56B-157802537497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A7F7F043-8B1B-4EAA-8C07-0CD492B7CE4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78CDF28B-3529-4BB9-8486-CB5E9230E845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9" w:fontKey="{F916AEBA-2155-460C-A883-AA6201CD93F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0" w:fontKey="{4D7E5976-EFA1-4DCB-A61E-7EBEC8967AC0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BB95F1">
    <w:pPr>
      <w:pStyle w:val="5"/>
      <w:jc w:val="center"/>
      <w:rPr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0C2D46">
                          <w:pP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F0C2D46">
                    <w:pP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0B2F843A"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27A11B"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87C8DF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- 7 -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587C8DF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- 7 -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F0BA37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B3B2BD">
                          <w:pPr>
                            <w:pStyle w:val="5"/>
                            <w:rPr>
                              <w:rFonts w:hint="eastAsia" w:eastAsiaTheme="maj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1B3B2BD">
                    <w:pPr>
                      <w:pStyle w:val="5"/>
                      <w:rPr>
                        <w:rFonts w:hint="eastAsia" w:eastAsiaTheme="majorEastAsia"/>
                        <w:lang w:val="en-US" w:eastAsia="zh-CN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AD7D95">
    <w:pPr>
      <w:pStyle w:val="5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207645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623B05">
                          <w:pPr>
                            <w:pStyle w:val="5"/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- 8 -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6.35pt;margin-top:0pt;height:144pt;width:144pt;mso-position-horizontal-relative:margin;mso-wrap-style:none;z-index:251660288;mso-width-relative:page;mso-height-relative:page;" filled="f" stroked="f" coordsize="21600,21600" o:gfxdata="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oeA6+NMAAAAHAQAADwAAAAAAAAABACAAAAAiAAAAZHJzL2Rvd25yZXYueG1sUEsBAhQAFAAAAAgA&#10;h07iQCbVWnMqAgAAVQQAAA4AAAAAAAAAAQAgAAAAIg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2623B05">
                    <w:pPr>
                      <w:pStyle w:val="5"/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- 8 -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E7E7F8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E2B9E3">
                          <w:pPr>
                            <w:pStyle w:val="5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0E2B9E3">
                    <w:pPr>
                      <w:pStyle w:val="5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1C7E5B">
    <w:pPr>
      <w:pStyle w:val="5"/>
      <w:jc w:val="center"/>
      <w:rPr>
        <w:sz w:val="24"/>
        <w:szCs w:val="24"/>
      </w:rPr>
    </w:pPr>
  </w:p>
  <w:p w14:paraId="11A99B67"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F5C69B">
    <w:pPr>
      <w:pStyle w:val="6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A56F19">
    <w:pPr>
      <w:pStyle w:val="6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335"/>
    <w:rsid w:val="00001DD9"/>
    <w:rsid w:val="000025EF"/>
    <w:rsid w:val="000210F2"/>
    <w:rsid w:val="000276CE"/>
    <w:rsid w:val="00040681"/>
    <w:rsid w:val="000407B7"/>
    <w:rsid w:val="00040C71"/>
    <w:rsid w:val="00044919"/>
    <w:rsid w:val="00070CBD"/>
    <w:rsid w:val="00080295"/>
    <w:rsid w:val="000911D4"/>
    <w:rsid w:val="000B05DF"/>
    <w:rsid w:val="000B197C"/>
    <w:rsid w:val="0012211B"/>
    <w:rsid w:val="00194A4D"/>
    <w:rsid w:val="00197094"/>
    <w:rsid w:val="001A46EB"/>
    <w:rsid w:val="001E3210"/>
    <w:rsid w:val="00226AD7"/>
    <w:rsid w:val="002402E1"/>
    <w:rsid w:val="00265736"/>
    <w:rsid w:val="00292EF8"/>
    <w:rsid w:val="002A41AC"/>
    <w:rsid w:val="002A41B1"/>
    <w:rsid w:val="002E678A"/>
    <w:rsid w:val="00326850"/>
    <w:rsid w:val="003547B7"/>
    <w:rsid w:val="00364803"/>
    <w:rsid w:val="00377C71"/>
    <w:rsid w:val="003D6C16"/>
    <w:rsid w:val="003E7382"/>
    <w:rsid w:val="00425C67"/>
    <w:rsid w:val="00462617"/>
    <w:rsid w:val="00474720"/>
    <w:rsid w:val="004D5918"/>
    <w:rsid w:val="004F1BB8"/>
    <w:rsid w:val="0050012D"/>
    <w:rsid w:val="0051726E"/>
    <w:rsid w:val="005173E7"/>
    <w:rsid w:val="00525810"/>
    <w:rsid w:val="00556FBF"/>
    <w:rsid w:val="0056652D"/>
    <w:rsid w:val="005733DF"/>
    <w:rsid w:val="005C1EF9"/>
    <w:rsid w:val="005C7CAB"/>
    <w:rsid w:val="005D1388"/>
    <w:rsid w:val="005E4DD1"/>
    <w:rsid w:val="005F55F6"/>
    <w:rsid w:val="00653215"/>
    <w:rsid w:val="00667BC6"/>
    <w:rsid w:val="00680025"/>
    <w:rsid w:val="006851A6"/>
    <w:rsid w:val="006D0BFA"/>
    <w:rsid w:val="006D43BF"/>
    <w:rsid w:val="00702B4D"/>
    <w:rsid w:val="007122D8"/>
    <w:rsid w:val="00713A62"/>
    <w:rsid w:val="00720609"/>
    <w:rsid w:val="00752FA5"/>
    <w:rsid w:val="00771562"/>
    <w:rsid w:val="007D5AE1"/>
    <w:rsid w:val="007E3A2B"/>
    <w:rsid w:val="007E47C3"/>
    <w:rsid w:val="00802BD0"/>
    <w:rsid w:val="00812C1F"/>
    <w:rsid w:val="0081391E"/>
    <w:rsid w:val="008209BF"/>
    <w:rsid w:val="00840298"/>
    <w:rsid w:val="008435F6"/>
    <w:rsid w:val="008745BC"/>
    <w:rsid w:val="008749A9"/>
    <w:rsid w:val="008B4695"/>
    <w:rsid w:val="008D00D4"/>
    <w:rsid w:val="00940380"/>
    <w:rsid w:val="00940C55"/>
    <w:rsid w:val="00956BC0"/>
    <w:rsid w:val="009863DB"/>
    <w:rsid w:val="00993538"/>
    <w:rsid w:val="009A0ACD"/>
    <w:rsid w:val="009B6EE2"/>
    <w:rsid w:val="009E04B1"/>
    <w:rsid w:val="009E0AEB"/>
    <w:rsid w:val="009E4609"/>
    <w:rsid w:val="00A10AB4"/>
    <w:rsid w:val="00A14C95"/>
    <w:rsid w:val="00A31272"/>
    <w:rsid w:val="00A44413"/>
    <w:rsid w:val="00A87BF9"/>
    <w:rsid w:val="00A9270D"/>
    <w:rsid w:val="00AF28F1"/>
    <w:rsid w:val="00B53A67"/>
    <w:rsid w:val="00B75335"/>
    <w:rsid w:val="00B7799C"/>
    <w:rsid w:val="00B81365"/>
    <w:rsid w:val="00B82667"/>
    <w:rsid w:val="00BB0714"/>
    <w:rsid w:val="00BC2D21"/>
    <w:rsid w:val="00BC3037"/>
    <w:rsid w:val="00BE3D2A"/>
    <w:rsid w:val="00BE5251"/>
    <w:rsid w:val="00C064F7"/>
    <w:rsid w:val="00C16411"/>
    <w:rsid w:val="00C21349"/>
    <w:rsid w:val="00C4010D"/>
    <w:rsid w:val="00C57248"/>
    <w:rsid w:val="00C6391B"/>
    <w:rsid w:val="00C804AC"/>
    <w:rsid w:val="00C80827"/>
    <w:rsid w:val="00C875E1"/>
    <w:rsid w:val="00CD21BA"/>
    <w:rsid w:val="00CD2FD2"/>
    <w:rsid w:val="00CD4077"/>
    <w:rsid w:val="00CD5CD1"/>
    <w:rsid w:val="00CD7B7A"/>
    <w:rsid w:val="00CF37F5"/>
    <w:rsid w:val="00CF4EE3"/>
    <w:rsid w:val="00D31FBB"/>
    <w:rsid w:val="00D443AD"/>
    <w:rsid w:val="00DB1E34"/>
    <w:rsid w:val="00DC1E2B"/>
    <w:rsid w:val="00DD1851"/>
    <w:rsid w:val="00E30846"/>
    <w:rsid w:val="00E311D6"/>
    <w:rsid w:val="00E57344"/>
    <w:rsid w:val="00E8006F"/>
    <w:rsid w:val="00E80233"/>
    <w:rsid w:val="00EA6697"/>
    <w:rsid w:val="00ED2478"/>
    <w:rsid w:val="00EF096C"/>
    <w:rsid w:val="00F2154A"/>
    <w:rsid w:val="00F23CE4"/>
    <w:rsid w:val="00F40B23"/>
    <w:rsid w:val="00F91D72"/>
    <w:rsid w:val="00F96C9F"/>
    <w:rsid w:val="00F96F9F"/>
    <w:rsid w:val="00FA0B46"/>
    <w:rsid w:val="00FC48D2"/>
    <w:rsid w:val="00FD0871"/>
    <w:rsid w:val="00FF0647"/>
    <w:rsid w:val="03323B24"/>
    <w:rsid w:val="046441B2"/>
    <w:rsid w:val="04904FA7"/>
    <w:rsid w:val="04E45D24"/>
    <w:rsid w:val="05542478"/>
    <w:rsid w:val="05545FD4"/>
    <w:rsid w:val="07E04497"/>
    <w:rsid w:val="080F2686"/>
    <w:rsid w:val="08387E2F"/>
    <w:rsid w:val="0A540824"/>
    <w:rsid w:val="0A943317"/>
    <w:rsid w:val="0AEF054D"/>
    <w:rsid w:val="0B84338B"/>
    <w:rsid w:val="0B8709D7"/>
    <w:rsid w:val="0C5B0590"/>
    <w:rsid w:val="0D51729D"/>
    <w:rsid w:val="0E4D4FD8"/>
    <w:rsid w:val="0F1A64E0"/>
    <w:rsid w:val="0FD0094D"/>
    <w:rsid w:val="11301FEB"/>
    <w:rsid w:val="15D05B4B"/>
    <w:rsid w:val="162453A5"/>
    <w:rsid w:val="167A72F5"/>
    <w:rsid w:val="16FD08F1"/>
    <w:rsid w:val="17101F77"/>
    <w:rsid w:val="18D73E71"/>
    <w:rsid w:val="197930F7"/>
    <w:rsid w:val="1A18186E"/>
    <w:rsid w:val="1B0D514B"/>
    <w:rsid w:val="1CB0190F"/>
    <w:rsid w:val="1E0C793C"/>
    <w:rsid w:val="1E6C0B3B"/>
    <w:rsid w:val="1EE1053D"/>
    <w:rsid w:val="1FBC4A4A"/>
    <w:rsid w:val="204F3B10"/>
    <w:rsid w:val="211A411E"/>
    <w:rsid w:val="212136FE"/>
    <w:rsid w:val="222114DC"/>
    <w:rsid w:val="223631D9"/>
    <w:rsid w:val="238E2BA1"/>
    <w:rsid w:val="24373239"/>
    <w:rsid w:val="258B55EA"/>
    <w:rsid w:val="25A671C8"/>
    <w:rsid w:val="25F674DB"/>
    <w:rsid w:val="26E8081A"/>
    <w:rsid w:val="27A74A76"/>
    <w:rsid w:val="27FA25B3"/>
    <w:rsid w:val="281573ED"/>
    <w:rsid w:val="29A9603F"/>
    <w:rsid w:val="29DD1D91"/>
    <w:rsid w:val="2A5E32CD"/>
    <w:rsid w:val="2AB949A8"/>
    <w:rsid w:val="2B632088"/>
    <w:rsid w:val="2ED33B5E"/>
    <w:rsid w:val="2FBD75D2"/>
    <w:rsid w:val="2FC610B9"/>
    <w:rsid w:val="33D75E9F"/>
    <w:rsid w:val="33F64577"/>
    <w:rsid w:val="345968B4"/>
    <w:rsid w:val="379E73FF"/>
    <w:rsid w:val="3809239F"/>
    <w:rsid w:val="38507FCD"/>
    <w:rsid w:val="387C0DC3"/>
    <w:rsid w:val="38F645F9"/>
    <w:rsid w:val="392D214F"/>
    <w:rsid w:val="39B34CB8"/>
    <w:rsid w:val="3A8F5DD6"/>
    <w:rsid w:val="3B23087F"/>
    <w:rsid w:val="3BBD597A"/>
    <w:rsid w:val="3D3954D4"/>
    <w:rsid w:val="3D402D06"/>
    <w:rsid w:val="3DF5486F"/>
    <w:rsid w:val="3E530817"/>
    <w:rsid w:val="3F141D55"/>
    <w:rsid w:val="3F177A97"/>
    <w:rsid w:val="3F6525B0"/>
    <w:rsid w:val="3F8769CB"/>
    <w:rsid w:val="40833636"/>
    <w:rsid w:val="408358AC"/>
    <w:rsid w:val="426D634C"/>
    <w:rsid w:val="43A7763B"/>
    <w:rsid w:val="48D378F1"/>
    <w:rsid w:val="48D52555"/>
    <w:rsid w:val="490D6193"/>
    <w:rsid w:val="4A1E1CDA"/>
    <w:rsid w:val="4AC705C3"/>
    <w:rsid w:val="4F592E8A"/>
    <w:rsid w:val="4F9D18F3"/>
    <w:rsid w:val="50C661DD"/>
    <w:rsid w:val="518F3B31"/>
    <w:rsid w:val="548337AD"/>
    <w:rsid w:val="550E11EB"/>
    <w:rsid w:val="55AE4859"/>
    <w:rsid w:val="565A678F"/>
    <w:rsid w:val="569972B8"/>
    <w:rsid w:val="576D0334"/>
    <w:rsid w:val="581B5AAA"/>
    <w:rsid w:val="58627B7D"/>
    <w:rsid w:val="58A91308"/>
    <w:rsid w:val="5A7A7400"/>
    <w:rsid w:val="5ACC12DE"/>
    <w:rsid w:val="5B8F47E5"/>
    <w:rsid w:val="5C5F065B"/>
    <w:rsid w:val="5C696092"/>
    <w:rsid w:val="5CED3EB9"/>
    <w:rsid w:val="5D017965"/>
    <w:rsid w:val="5D211DB5"/>
    <w:rsid w:val="5EF7101F"/>
    <w:rsid w:val="61120392"/>
    <w:rsid w:val="624B51DE"/>
    <w:rsid w:val="64986E00"/>
    <w:rsid w:val="65501489"/>
    <w:rsid w:val="659375C8"/>
    <w:rsid w:val="67EC2FBF"/>
    <w:rsid w:val="683E1A6D"/>
    <w:rsid w:val="689773CF"/>
    <w:rsid w:val="68A810B0"/>
    <w:rsid w:val="690305C1"/>
    <w:rsid w:val="6AA55E35"/>
    <w:rsid w:val="6AF6662F"/>
    <w:rsid w:val="6BA53000"/>
    <w:rsid w:val="6D784421"/>
    <w:rsid w:val="6D8E6711"/>
    <w:rsid w:val="6E364F94"/>
    <w:rsid w:val="6E3A0F28"/>
    <w:rsid w:val="6EE82732"/>
    <w:rsid w:val="700A66D9"/>
    <w:rsid w:val="70392770"/>
    <w:rsid w:val="705D2CAC"/>
    <w:rsid w:val="70671D7D"/>
    <w:rsid w:val="711E068D"/>
    <w:rsid w:val="7137393C"/>
    <w:rsid w:val="720C498A"/>
    <w:rsid w:val="72393CD7"/>
    <w:rsid w:val="723D4B43"/>
    <w:rsid w:val="727D7636"/>
    <w:rsid w:val="74822CE1"/>
    <w:rsid w:val="74D15A17"/>
    <w:rsid w:val="75A562CE"/>
    <w:rsid w:val="7A0A5C53"/>
    <w:rsid w:val="7A401675"/>
    <w:rsid w:val="7AAC0AB8"/>
    <w:rsid w:val="7CA13F21"/>
    <w:rsid w:val="7FC95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line="150" w:lineRule="atLeast"/>
      <w:jc w:val="center"/>
    </w:pPr>
  </w:style>
  <w:style w:type="paragraph" w:styleId="4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Indent 3"/>
    <w:basedOn w:val="1"/>
    <w:qFormat/>
    <w:uiPriority w:val="0"/>
    <w:pPr>
      <w:spacing w:after="120"/>
      <w:ind w:left="200" w:leftChars="200"/>
    </w:pPr>
    <w:rPr>
      <w:sz w:val="16"/>
      <w:szCs w:val="16"/>
    </w:rPr>
  </w:style>
  <w:style w:type="paragraph" w:styleId="8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9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semiHidden/>
    <w:unhideWhenUsed/>
    <w:qFormat/>
    <w:uiPriority w:val="99"/>
    <w:rPr>
      <w:color w:val="0000FF"/>
      <w:u w:val="single"/>
    </w:rPr>
  </w:style>
  <w:style w:type="character" w:customStyle="1" w:styleId="14">
    <w:name w:val="页眉 字符"/>
    <w:basedOn w:val="12"/>
    <w:link w:val="6"/>
    <w:qFormat/>
    <w:uiPriority w:val="99"/>
    <w:rPr>
      <w:sz w:val="18"/>
      <w:szCs w:val="18"/>
    </w:rPr>
  </w:style>
  <w:style w:type="character" w:customStyle="1" w:styleId="15">
    <w:name w:val="页脚 字符"/>
    <w:basedOn w:val="12"/>
    <w:link w:val="5"/>
    <w:qFormat/>
    <w:uiPriority w:val="99"/>
    <w:rPr>
      <w:sz w:val="18"/>
      <w:szCs w:val="18"/>
    </w:rPr>
  </w:style>
  <w:style w:type="character" w:customStyle="1" w:styleId="16">
    <w:name w:val="明显参考1"/>
    <w:basedOn w:val="12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paragraph" w:customStyle="1" w:styleId="17">
    <w:name w:val="正文（括号）"/>
    <w:basedOn w:val="1"/>
    <w:qFormat/>
    <w:uiPriority w:val="0"/>
    <w:pPr>
      <w:adjustRightInd w:val="0"/>
      <w:snapToGrid w:val="0"/>
      <w:spacing w:line="453" w:lineRule="atLeast"/>
      <w:ind w:firstLine="150" w:firstLineChars="150"/>
      <w:textAlignment w:val="center"/>
    </w:pPr>
    <w:rPr>
      <w:rFonts w:ascii="Times New Roman" w:hAnsi="Times New Roman" w:eastAsia="仿宋_GB2312" w:cs="Times New Roman"/>
      <w:sz w:val="28"/>
      <w:szCs w:val="20"/>
    </w:rPr>
  </w:style>
  <w:style w:type="character" w:customStyle="1" w:styleId="18">
    <w:name w:val="批注框文本 字符"/>
    <w:basedOn w:val="12"/>
    <w:link w:val="4"/>
    <w:semiHidden/>
    <w:qFormat/>
    <w:uiPriority w:val="99"/>
    <w:rPr>
      <w:sz w:val="18"/>
      <w:szCs w:val="18"/>
    </w:rPr>
  </w:style>
  <w:style w:type="paragraph" w:styleId="19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20">
    <w:name w:val="一标题样式 宋体 三号 加粗"/>
    <w:qFormat/>
    <w:uiPriority w:val="99"/>
    <w:rPr>
      <w:rFonts w:ascii="宋体" w:eastAsia="宋体" w:cs="宋体"/>
      <w:b/>
      <w:bCs/>
      <w:sz w:val="32"/>
      <w:szCs w:val="32"/>
    </w:rPr>
  </w:style>
  <w:style w:type="character" w:customStyle="1" w:styleId="21">
    <w:name w:val="font31"/>
    <w:basedOn w:val="12"/>
    <w:qFormat/>
    <w:uiPriority w:val="0"/>
    <w:rPr>
      <w:rFonts w:hint="default"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22">
    <w:name w:val="font11"/>
    <w:basedOn w:val="12"/>
    <w:qFormat/>
    <w:uiPriority w:val="0"/>
    <w:rPr>
      <w:rFonts w:hint="eastAsia" w:ascii="仿宋" w:hAnsi="仿宋" w:eastAsia="仿宋" w:cs="仿宋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3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theme" Target="theme/theme1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9e35d5c2-5969-4e7d-9ae5-5b3157dcff77</errorID>
      <errorWord>，应</errorWord>
      <group>L1_Word</group>
      <groupName>字词问题</groupName>
      <ability>L2_Typo</ability>
      <abilityName>字词错误</abilityName>
      <candidateList>
        <item>，</item>
      </candidateList>
      <explain/>
      <paraID>3F02B0BA</paraID>
      <start>11</start>
      <end>13</end>
      <status>unmodified</status>
      <modifiedWord/>
      <trackRevisions>false</trackRevisions>
    </reviewItem>
    <reviewItem>
      <errorID>03122096-a110-4cff-a15b-6b8e9ed7c3e4</errorID>
      <errorWord>反应</errorWord>
      <group>L1_Word</group>
      <groupName>字词问题</groupName>
      <ability>L2_Typo</ability>
      <abilityName>字词错误</abilityName>
      <candidateList>
        <item>反映</item>
      </candidateList>
      <explain>〈动〉❶反照，比喻把客观事物的实质表现出来：这部小说～了现实的生活和斗争。❷把情况、意见等告诉上级或有关部门：把情况～到县里｜他～的意见值得重视。❸通常指机体接受和回答客观事物影响的活动过程。</explain>
      <paraID>3F02B0BA</paraID>
      <start>24</start>
      <end>26</end>
      <status>unmodified</status>
      <modifiedWord/>
      <trackRevisions>false</trackRevisions>
    </reviewItem>
    <reviewItem>
      <errorID>6cca7c4b-75d3-4017-869d-c2a5776e9ba4</errorID>
      <errorWord>提</errorWord>
      <group>L1_Word</group>
      <groupName>字词问题</groupName>
      <ability>L2_Typo</ability>
      <abilityName>字词错误</abilityName>
      <candidateList>
        <item>提出</item>
      </candidateList>
      <explain/>
      <paraID>3F02B0BA</paraID>
      <start>77</start>
      <end>78</end>
      <status>unmodified</status>
      <modifiedWord/>
      <trackRevisions>false</trackRevisions>
    </reviewItem>
    <reviewItem>
      <errorID>ff84f4cb-37f8-4e85-acd4-a796099762e4</errorID>
      <errorWord>文字精炼</errorWord>
      <group>L1_Word</group>
      <groupName>字词问题</groupName>
      <ability>L2_Alias</ability>
      <abilityName>也作/曾用词</abilityName>
      <candidateList>
        <item>文字精练</item>
      </candidateList>
      <explain>词汇[文字精炼]为不规范表述或旧称，其规范书面表述为[文字精练]。</explain>
      <paraID>3F02B0BA</paraID>
      <start>103</start>
      <end>107</end>
      <status>unmodified</status>
      <modifiedWord/>
      <trackRevisions>false</trackRevisions>
    </reviewItem>
    <reviewItem>
      <errorID>d5747ab9-89f1-48d4-aadf-a90113132701</errorID>
      <errorWord>分之机构</errorWord>
      <group>L1_Word</group>
      <groupName>字词问题</groupName>
      <ability>L2_Typo</ability>
      <abilityName>字词错误</abilityName>
      <candidateList>
        <item>分支机构</item>
      </candidateList>
      <explain>存在发音相同字词的误用。</explain>
      <paraID>788333CF</paraID>
      <start>89</start>
      <end>93</end>
      <status>unmodified</status>
      <modifiedWord/>
      <trackRevisions>false</trackRevisions>
    </reviewItem>
    <reviewItem>
      <errorID>7f4f099d-16ed-4153-a298-e63ddc1af961</errorID>
      <errorWord>会</errorWord>
      <group>L1_Word</group>
      <groupName>字词问题</groupName>
      <ability>L2_Typo</ability>
      <abilityName>字词错误</abilityName>
      <candidateList>
        <item>会第</item>
      </candidateList>
      <explain/>
      <paraID>4EEFE3E2</paraID>
      <start>7</start>
      <end>8</end>
      <status>unmodified</status>
      <modifiedWord/>
      <trackRevisions>false</trackRevisions>
    </reviewItem>
  </reviewItems>
  <config/>
</contractReview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E9AA1BD-C1DE-485A-9A4D-3346FCCC867E}">
  <ds:schemaRefs/>
</ds:datastoreItem>
</file>

<file path=customXml/itemProps3.xml><?xml version="1.0" encoding="utf-8"?>
<ds:datastoreItem xmlns:ds="http://schemas.openxmlformats.org/officeDocument/2006/customXml" ds:itemID="{49C31F87-A449-4E5A-8B51-002D44F30E2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8900</Words>
  <Characters>9169</Characters>
  <Lines>267</Lines>
  <Paragraphs>151</Paragraphs>
  <TotalTime>0</TotalTime>
  <ScaleCrop>false</ScaleCrop>
  <LinksUpToDate>false</LinksUpToDate>
  <CharactersWithSpaces>9816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2023-02-07T06:07:00Z</dcterms:created>
  <dc:creator>DELL</dc:creator>
  <cp:lastModifiedBy>林奥</cp:lastModifiedBy>
  <cp:lastPrinted>2025-12-30T02:42:00Z</cp:lastPrinted>
  <dcterms:modified xsi:type="dcterms:W3CDTF">2026-04-20T02:38:11Z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eyJoZGlkIjoiMzEwNTM5NzYwMDRjMzkwZTVkZjY2ODkwMGIxNGU0OTUiLCJ1c2VySWQiOiIxNTM2MTIzODk1In0=</vt:lpwstr>
  </property>
  <property fmtid="{D5CDD505-2E9C-101B-9397-08002B2CF9AE}" pid="3" name="KSOProductBuildVer">
    <vt:lpwstr>2052-12.1.0.25225</vt:lpwstr>
  </property>
  <property fmtid="{D5CDD505-2E9C-101B-9397-08002B2CF9AE}" pid="4" name="ICV">
    <vt:lpwstr>504B83B609A3422DBE077F7426F7A507_13</vt:lpwstr>
  </property>
</Properties>
</file>